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797871" w:rsidRPr="00F54A1A">
        <w:trPr>
          <w:trHeight w:hRule="exact" w:val="1528"/>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5543" w:type="dxa"/>
            <w:gridSpan w:val="4"/>
            <w:shd w:val="clear" w:color="000000" w:fill="FFFFFF"/>
            <w:tcMar>
              <w:left w:w="34" w:type="dxa"/>
              <w:right w:w="34" w:type="dxa"/>
            </w:tcMar>
          </w:tcPr>
          <w:p w:rsidR="00797871" w:rsidRPr="00F54A1A" w:rsidRDefault="00F54A1A">
            <w:pPr>
              <w:spacing w:after="0" w:line="240" w:lineRule="auto"/>
              <w:jc w:val="both"/>
              <w:rPr>
                <w:lang w:val="ru-RU"/>
              </w:rPr>
            </w:pPr>
            <w:r w:rsidRPr="00F54A1A">
              <w:rPr>
                <w:rFonts w:ascii="Times New Roman" w:hAnsi="Times New Roman" w:cs="Times New Roman"/>
                <w:color w:val="000000"/>
                <w:lang w:val="ru-RU"/>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30.08.2021 №94.</w:t>
            </w:r>
          </w:p>
        </w:tc>
      </w:tr>
      <w:tr w:rsidR="00797871" w:rsidRPr="00F54A1A">
        <w:trPr>
          <w:trHeight w:hRule="exact" w:val="138"/>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1277" w:type="dxa"/>
          </w:tcPr>
          <w:p w:rsidR="00797871" w:rsidRPr="00F54A1A" w:rsidRDefault="00797871">
            <w:pPr>
              <w:rPr>
                <w:lang w:val="ru-RU"/>
              </w:rPr>
            </w:pPr>
          </w:p>
        </w:tc>
        <w:tc>
          <w:tcPr>
            <w:tcW w:w="993" w:type="dxa"/>
          </w:tcPr>
          <w:p w:rsidR="00797871" w:rsidRPr="00F54A1A" w:rsidRDefault="00797871">
            <w:pPr>
              <w:rPr>
                <w:lang w:val="ru-RU"/>
              </w:rPr>
            </w:pPr>
          </w:p>
        </w:tc>
        <w:tc>
          <w:tcPr>
            <w:tcW w:w="2836" w:type="dxa"/>
          </w:tcPr>
          <w:p w:rsidR="00797871" w:rsidRPr="00F54A1A" w:rsidRDefault="00797871">
            <w:pPr>
              <w:rPr>
                <w:lang w:val="ru-RU"/>
              </w:rPr>
            </w:pPr>
          </w:p>
        </w:tc>
      </w:tr>
      <w:tr w:rsidR="00797871">
        <w:trPr>
          <w:trHeight w:hRule="exact" w:val="585"/>
        </w:trPr>
        <w:tc>
          <w:tcPr>
            <w:tcW w:w="10221" w:type="dxa"/>
            <w:gridSpan w:val="10"/>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797871" w:rsidRDefault="00F54A1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97871" w:rsidRPr="00F54A1A">
        <w:trPr>
          <w:trHeight w:hRule="exact" w:val="314"/>
        </w:trPr>
        <w:tc>
          <w:tcPr>
            <w:tcW w:w="10221" w:type="dxa"/>
            <w:gridSpan w:val="10"/>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Кафедра "Управления, политики и права"</w:t>
            </w:r>
          </w:p>
        </w:tc>
      </w:tr>
      <w:tr w:rsidR="00797871" w:rsidRPr="00F54A1A">
        <w:trPr>
          <w:trHeight w:hRule="exact" w:val="211"/>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1277" w:type="dxa"/>
          </w:tcPr>
          <w:p w:rsidR="00797871" w:rsidRPr="00F54A1A" w:rsidRDefault="00797871">
            <w:pPr>
              <w:rPr>
                <w:lang w:val="ru-RU"/>
              </w:rPr>
            </w:pPr>
          </w:p>
        </w:tc>
        <w:tc>
          <w:tcPr>
            <w:tcW w:w="993" w:type="dxa"/>
          </w:tcPr>
          <w:p w:rsidR="00797871" w:rsidRPr="00F54A1A" w:rsidRDefault="00797871">
            <w:pPr>
              <w:rPr>
                <w:lang w:val="ru-RU"/>
              </w:rPr>
            </w:pPr>
          </w:p>
        </w:tc>
        <w:tc>
          <w:tcPr>
            <w:tcW w:w="2836" w:type="dxa"/>
          </w:tcPr>
          <w:p w:rsidR="00797871" w:rsidRPr="00F54A1A" w:rsidRDefault="00797871">
            <w:pPr>
              <w:rPr>
                <w:lang w:val="ru-RU"/>
              </w:rPr>
            </w:pPr>
          </w:p>
        </w:tc>
      </w:tr>
      <w:tr w:rsidR="00797871">
        <w:trPr>
          <w:trHeight w:hRule="exact" w:val="277"/>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1277" w:type="dxa"/>
          </w:tcPr>
          <w:p w:rsidR="00797871" w:rsidRPr="00F54A1A" w:rsidRDefault="00797871">
            <w:pPr>
              <w:rPr>
                <w:lang w:val="ru-RU"/>
              </w:rPr>
            </w:pPr>
          </w:p>
        </w:tc>
        <w:tc>
          <w:tcPr>
            <w:tcW w:w="3842" w:type="dxa"/>
            <w:gridSpan w:val="2"/>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УТВЕРЖДАЮ</w:t>
            </w:r>
          </w:p>
        </w:tc>
      </w:tr>
      <w:tr w:rsidR="00797871">
        <w:trPr>
          <w:trHeight w:hRule="exact" w:val="138"/>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993" w:type="dxa"/>
          </w:tcPr>
          <w:p w:rsidR="00797871" w:rsidRDefault="00797871"/>
        </w:tc>
        <w:tc>
          <w:tcPr>
            <w:tcW w:w="2836" w:type="dxa"/>
          </w:tcPr>
          <w:p w:rsidR="00797871" w:rsidRDefault="00797871"/>
        </w:tc>
      </w:tr>
      <w:tr w:rsidR="00797871" w:rsidRPr="00F54A1A">
        <w:trPr>
          <w:trHeight w:hRule="exact" w:val="277"/>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3842" w:type="dxa"/>
            <w:gridSpan w:val="2"/>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Ректор, д.фил.н., профессор</w:t>
            </w:r>
          </w:p>
        </w:tc>
      </w:tr>
      <w:tr w:rsidR="00797871" w:rsidRPr="00F54A1A">
        <w:trPr>
          <w:trHeight w:hRule="exact" w:val="138"/>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1277" w:type="dxa"/>
          </w:tcPr>
          <w:p w:rsidR="00797871" w:rsidRPr="00F54A1A" w:rsidRDefault="00797871">
            <w:pPr>
              <w:rPr>
                <w:lang w:val="ru-RU"/>
              </w:rPr>
            </w:pPr>
          </w:p>
        </w:tc>
        <w:tc>
          <w:tcPr>
            <w:tcW w:w="993" w:type="dxa"/>
          </w:tcPr>
          <w:p w:rsidR="00797871" w:rsidRPr="00F54A1A" w:rsidRDefault="00797871">
            <w:pPr>
              <w:rPr>
                <w:lang w:val="ru-RU"/>
              </w:rPr>
            </w:pPr>
          </w:p>
        </w:tc>
        <w:tc>
          <w:tcPr>
            <w:tcW w:w="2836" w:type="dxa"/>
          </w:tcPr>
          <w:p w:rsidR="00797871" w:rsidRPr="00F54A1A" w:rsidRDefault="00797871">
            <w:pPr>
              <w:rPr>
                <w:lang w:val="ru-RU"/>
              </w:rPr>
            </w:pPr>
          </w:p>
        </w:tc>
      </w:tr>
      <w:tr w:rsidR="00797871">
        <w:trPr>
          <w:trHeight w:hRule="exact" w:val="277"/>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1277" w:type="dxa"/>
          </w:tcPr>
          <w:p w:rsidR="00797871" w:rsidRPr="00F54A1A" w:rsidRDefault="00797871">
            <w:pPr>
              <w:rPr>
                <w:lang w:val="ru-RU"/>
              </w:rPr>
            </w:pPr>
          </w:p>
        </w:tc>
        <w:tc>
          <w:tcPr>
            <w:tcW w:w="3842" w:type="dxa"/>
            <w:gridSpan w:val="2"/>
            <w:shd w:val="clear" w:color="000000" w:fill="FFFFFF"/>
            <w:tcMar>
              <w:left w:w="34" w:type="dxa"/>
              <w:right w:w="34" w:type="dxa"/>
            </w:tcMar>
          </w:tcPr>
          <w:p w:rsidR="00797871" w:rsidRDefault="00F54A1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97871">
        <w:trPr>
          <w:trHeight w:hRule="exact" w:val="138"/>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993" w:type="dxa"/>
          </w:tcPr>
          <w:p w:rsidR="00797871" w:rsidRDefault="00797871"/>
        </w:tc>
        <w:tc>
          <w:tcPr>
            <w:tcW w:w="2836" w:type="dxa"/>
          </w:tcPr>
          <w:p w:rsidR="00797871" w:rsidRDefault="00797871"/>
        </w:tc>
      </w:tr>
      <w:tr w:rsidR="00797871">
        <w:trPr>
          <w:trHeight w:hRule="exact" w:val="277"/>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3842" w:type="dxa"/>
            <w:gridSpan w:val="2"/>
            <w:shd w:val="clear" w:color="000000" w:fill="FFFFFF"/>
            <w:tcMar>
              <w:left w:w="34" w:type="dxa"/>
              <w:right w:w="34" w:type="dxa"/>
            </w:tcMar>
          </w:tcPr>
          <w:p w:rsidR="00797871" w:rsidRDefault="00F54A1A">
            <w:pPr>
              <w:spacing w:after="0" w:line="240" w:lineRule="auto"/>
              <w:jc w:val="right"/>
              <w:rPr>
                <w:sz w:val="24"/>
                <w:szCs w:val="24"/>
              </w:rPr>
            </w:pPr>
            <w:r>
              <w:rPr>
                <w:rFonts w:ascii="Times New Roman" w:hAnsi="Times New Roman" w:cs="Times New Roman"/>
                <w:color w:val="000000"/>
                <w:sz w:val="24"/>
                <w:szCs w:val="24"/>
              </w:rPr>
              <w:t>30.08.2021 г.</w:t>
            </w:r>
          </w:p>
        </w:tc>
      </w:tr>
      <w:tr w:rsidR="00797871">
        <w:trPr>
          <w:trHeight w:hRule="exact" w:val="277"/>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993" w:type="dxa"/>
          </w:tcPr>
          <w:p w:rsidR="00797871" w:rsidRDefault="00797871"/>
        </w:tc>
        <w:tc>
          <w:tcPr>
            <w:tcW w:w="2836" w:type="dxa"/>
          </w:tcPr>
          <w:p w:rsidR="00797871" w:rsidRDefault="00797871"/>
        </w:tc>
      </w:tr>
      <w:tr w:rsidR="00797871">
        <w:trPr>
          <w:trHeight w:hRule="exact" w:val="416"/>
        </w:trPr>
        <w:tc>
          <w:tcPr>
            <w:tcW w:w="10221" w:type="dxa"/>
            <w:gridSpan w:val="10"/>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97871">
        <w:trPr>
          <w:trHeight w:hRule="exact" w:val="775"/>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4834" w:type="dxa"/>
            <w:gridSpan w:val="5"/>
            <w:shd w:val="clear" w:color="000000" w:fill="FFFFFF"/>
            <w:tcMar>
              <w:left w:w="34" w:type="dxa"/>
              <w:right w:w="34" w:type="dxa"/>
            </w:tcMar>
          </w:tcPr>
          <w:p w:rsidR="00797871" w:rsidRDefault="00F54A1A">
            <w:pPr>
              <w:spacing w:after="0" w:line="240" w:lineRule="auto"/>
              <w:jc w:val="center"/>
              <w:rPr>
                <w:sz w:val="32"/>
                <w:szCs w:val="32"/>
              </w:rPr>
            </w:pPr>
            <w:r>
              <w:rPr>
                <w:rFonts w:ascii="Times New Roman" w:hAnsi="Times New Roman" w:cs="Times New Roman"/>
                <w:color w:val="000000"/>
                <w:sz w:val="32"/>
                <w:szCs w:val="32"/>
              </w:rPr>
              <w:t>Правоведение</w:t>
            </w:r>
          </w:p>
          <w:p w:rsidR="00797871" w:rsidRDefault="00F54A1A">
            <w:pPr>
              <w:spacing w:after="0" w:line="240" w:lineRule="auto"/>
              <w:jc w:val="center"/>
              <w:rPr>
                <w:sz w:val="32"/>
                <w:szCs w:val="32"/>
              </w:rPr>
            </w:pPr>
            <w:r>
              <w:rPr>
                <w:rFonts w:ascii="Times New Roman" w:hAnsi="Times New Roman" w:cs="Times New Roman"/>
                <w:color w:val="000000"/>
                <w:sz w:val="32"/>
                <w:szCs w:val="32"/>
              </w:rPr>
              <w:t>Б1.О.01.03</w:t>
            </w:r>
          </w:p>
        </w:tc>
        <w:tc>
          <w:tcPr>
            <w:tcW w:w="2836" w:type="dxa"/>
          </w:tcPr>
          <w:p w:rsidR="00797871" w:rsidRDefault="00797871"/>
        </w:tc>
      </w:tr>
      <w:tr w:rsidR="00797871">
        <w:trPr>
          <w:trHeight w:hRule="exact" w:val="277"/>
        </w:trPr>
        <w:tc>
          <w:tcPr>
            <w:tcW w:w="10221" w:type="dxa"/>
            <w:gridSpan w:val="10"/>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97871" w:rsidRPr="00F54A1A">
        <w:trPr>
          <w:trHeight w:hRule="exact" w:val="1389"/>
        </w:trPr>
        <w:tc>
          <w:tcPr>
            <w:tcW w:w="143" w:type="dxa"/>
          </w:tcPr>
          <w:p w:rsidR="00797871" w:rsidRDefault="00797871"/>
        </w:tc>
        <w:tc>
          <w:tcPr>
            <w:tcW w:w="285" w:type="dxa"/>
          </w:tcPr>
          <w:p w:rsidR="00797871" w:rsidRDefault="00797871"/>
        </w:tc>
        <w:tc>
          <w:tcPr>
            <w:tcW w:w="9795" w:type="dxa"/>
            <w:gridSpan w:val="8"/>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Направление подготовки: 38.03.01 Экономика (высшее образование - бакалавриат)</w:t>
            </w:r>
          </w:p>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Направленность (профиль) программы: «Финансовый контроль и аудит»</w:t>
            </w:r>
          </w:p>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797871" w:rsidRPr="00F54A1A">
        <w:trPr>
          <w:trHeight w:hRule="exact" w:val="138"/>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1277" w:type="dxa"/>
          </w:tcPr>
          <w:p w:rsidR="00797871" w:rsidRPr="00F54A1A" w:rsidRDefault="00797871">
            <w:pPr>
              <w:rPr>
                <w:lang w:val="ru-RU"/>
              </w:rPr>
            </w:pPr>
          </w:p>
        </w:tc>
        <w:tc>
          <w:tcPr>
            <w:tcW w:w="993" w:type="dxa"/>
          </w:tcPr>
          <w:p w:rsidR="00797871" w:rsidRPr="00F54A1A" w:rsidRDefault="00797871">
            <w:pPr>
              <w:rPr>
                <w:lang w:val="ru-RU"/>
              </w:rPr>
            </w:pPr>
          </w:p>
        </w:tc>
        <w:tc>
          <w:tcPr>
            <w:tcW w:w="2836" w:type="dxa"/>
          </w:tcPr>
          <w:p w:rsidR="00797871" w:rsidRPr="00F54A1A" w:rsidRDefault="00797871">
            <w:pPr>
              <w:rPr>
                <w:lang w:val="ru-RU"/>
              </w:rPr>
            </w:pPr>
          </w:p>
        </w:tc>
      </w:tr>
      <w:tr w:rsidR="00797871">
        <w:trPr>
          <w:trHeight w:hRule="exact" w:val="833"/>
        </w:trPr>
        <w:tc>
          <w:tcPr>
            <w:tcW w:w="10221" w:type="dxa"/>
            <w:gridSpan w:val="10"/>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797871">
        <w:trPr>
          <w:trHeight w:hRule="exact" w:val="416"/>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993" w:type="dxa"/>
          </w:tcPr>
          <w:p w:rsidR="00797871" w:rsidRDefault="00797871"/>
        </w:tc>
        <w:tc>
          <w:tcPr>
            <w:tcW w:w="2836" w:type="dxa"/>
          </w:tcPr>
          <w:p w:rsidR="00797871" w:rsidRDefault="00797871"/>
        </w:tc>
      </w:tr>
      <w:tr w:rsidR="00797871">
        <w:trPr>
          <w:trHeight w:hRule="exact" w:val="277"/>
        </w:trPr>
        <w:tc>
          <w:tcPr>
            <w:tcW w:w="3984" w:type="dxa"/>
            <w:gridSpan w:val="5"/>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97871" w:rsidRDefault="00797871"/>
        </w:tc>
        <w:tc>
          <w:tcPr>
            <w:tcW w:w="426" w:type="dxa"/>
          </w:tcPr>
          <w:p w:rsidR="00797871" w:rsidRDefault="00797871"/>
        </w:tc>
        <w:tc>
          <w:tcPr>
            <w:tcW w:w="1277" w:type="dxa"/>
          </w:tcPr>
          <w:p w:rsidR="00797871" w:rsidRDefault="00797871"/>
        </w:tc>
        <w:tc>
          <w:tcPr>
            <w:tcW w:w="993" w:type="dxa"/>
          </w:tcPr>
          <w:p w:rsidR="00797871" w:rsidRDefault="00797871"/>
        </w:tc>
        <w:tc>
          <w:tcPr>
            <w:tcW w:w="2836" w:type="dxa"/>
          </w:tcPr>
          <w:p w:rsidR="00797871" w:rsidRDefault="00797871"/>
        </w:tc>
      </w:tr>
      <w:tr w:rsidR="00797871">
        <w:trPr>
          <w:trHeight w:hRule="exact" w:val="155"/>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993" w:type="dxa"/>
          </w:tcPr>
          <w:p w:rsidR="00797871" w:rsidRDefault="00797871"/>
        </w:tc>
        <w:tc>
          <w:tcPr>
            <w:tcW w:w="2836" w:type="dxa"/>
          </w:tcPr>
          <w:p w:rsidR="00797871" w:rsidRDefault="00797871"/>
        </w:tc>
      </w:tr>
      <w:tr w:rsidR="00797871">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797871"/>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797871"/>
        </w:tc>
      </w:tr>
      <w:tr w:rsidR="0079787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79787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ВНУТРЕННИЙ АУДИТОР</w:t>
            </w:r>
          </w:p>
        </w:tc>
      </w:tr>
      <w:tr w:rsidR="0079787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АУДИТОР</w:t>
            </w:r>
          </w:p>
        </w:tc>
      </w:tr>
      <w:tr w:rsidR="00797871">
        <w:trPr>
          <w:trHeight w:hRule="exact" w:val="124"/>
        </w:trPr>
        <w:tc>
          <w:tcPr>
            <w:tcW w:w="143" w:type="dxa"/>
          </w:tcPr>
          <w:p w:rsidR="00797871" w:rsidRDefault="00797871"/>
        </w:tc>
        <w:tc>
          <w:tcPr>
            <w:tcW w:w="285" w:type="dxa"/>
          </w:tcPr>
          <w:p w:rsidR="00797871" w:rsidRDefault="00797871"/>
        </w:tc>
        <w:tc>
          <w:tcPr>
            <w:tcW w:w="710" w:type="dxa"/>
          </w:tcPr>
          <w:p w:rsidR="00797871" w:rsidRDefault="00797871"/>
        </w:tc>
        <w:tc>
          <w:tcPr>
            <w:tcW w:w="1419" w:type="dxa"/>
          </w:tcPr>
          <w:p w:rsidR="00797871" w:rsidRDefault="00797871"/>
        </w:tc>
        <w:tc>
          <w:tcPr>
            <w:tcW w:w="1419" w:type="dxa"/>
          </w:tcPr>
          <w:p w:rsidR="00797871" w:rsidRDefault="00797871"/>
        </w:tc>
        <w:tc>
          <w:tcPr>
            <w:tcW w:w="710" w:type="dxa"/>
          </w:tcPr>
          <w:p w:rsidR="00797871" w:rsidRDefault="00797871"/>
        </w:tc>
        <w:tc>
          <w:tcPr>
            <w:tcW w:w="426" w:type="dxa"/>
          </w:tcPr>
          <w:p w:rsidR="00797871" w:rsidRDefault="00797871"/>
        </w:tc>
        <w:tc>
          <w:tcPr>
            <w:tcW w:w="1277" w:type="dxa"/>
          </w:tcPr>
          <w:p w:rsidR="00797871" w:rsidRDefault="00797871"/>
        </w:tc>
        <w:tc>
          <w:tcPr>
            <w:tcW w:w="993" w:type="dxa"/>
          </w:tcPr>
          <w:p w:rsidR="00797871" w:rsidRDefault="00797871"/>
        </w:tc>
        <w:tc>
          <w:tcPr>
            <w:tcW w:w="2836" w:type="dxa"/>
          </w:tcPr>
          <w:p w:rsidR="00797871" w:rsidRDefault="00797871"/>
        </w:tc>
      </w:tr>
      <w:tr w:rsidR="00797871" w:rsidRPr="00F54A1A">
        <w:trPr>
          <w:trHeight w:hRule="exact" w:val="277"/>
        </w:trPr>
        <w:tc>
          <w:tcPr>
            <w:tcW w:w="5118" w:type="dxa"/>
            <w:gridSpan w:val="7"/>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аналитический, организационно- управленческий, финансовый, расчетно- экономический</w:t>
            </w:r>
          </w:p>
        </w:tc>
      </w:tr>
      <w:tr w:rsidR="00797871" w:rsidRPr="00F54A1A">
        <w:trPr>
          <w:trHeight w:hRule="exact" w:val="577"/>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5118" w:type="dxa"/>
            <w:gridSpan w:val="3"/>
            <w:vMerge/>
            <w:shd w:val="clear" w:color="000000" w:fill="FFFFFF"/>
            <w:tcMar>
              <w:left w:w="34" w:type="dxa"/>
              <w:right w:w="34" w:type="dxa"/>
            </w:tcMar>
          </w:tcPr>
          <w:p w:rsidR="00797871" w:rsidRPr="00F54A1A" w:rsidRDefault="00797871">
            <w:pPr>
              <w:rPr>
                <w:lang w:val="ru-RU"/>
              </w:rPr>
            </w:pPr>
          </w:p>
        </w:tc>
      </w:tr>
      <w:tr w:rsidR="00797871" w:rsidRPr="00F54A1A">
        <w:trPr>
          <w:trHeight w:hRule="exact" w:val="1870"/>
        </w:trPr>
        <w:tc>
          <w:tcPr>
            <w:tcW w:w="143" w:type="dxa"/>
          </w:tcPr>
          <w:p w:rsidR="00797871" w:rsidRPr="00F54A1A" w:rsidRDefault="00797871">
            <w:pPr>
              <w:rPr>
                <w:lang w:val="ru-RU"/>
              </w:rPr>
            </w:pPr>
          </w:p>
        </w:tc>
        <w:tc>
          <w:tcPr>
            <w:tcW w:w="285" w:type="dxa"/>
          </w:tcPr>
          <w:p w:rsidR="00797871" w:rsidRPr="00F54A1A" w:rsidRDefault="00797871">
            <w:pPr>
              <w:rPr>
                <w:lang w:val="ru-RU"/>
              </w:rPr>
            </w:pPr>
          </w:p>
        </w:tc>
        <w:tc>
          <w:tcPr>
            <w:tcW w:w="710" w:type="dxa"/>
          </w:tcPr>
          <w:p w:rsidR="00797871" w:rsidRPr="00F54A1A" w:rsidRDefault="00797871">
            <w:pPr>
              <w:rPr>
                <w:lang w:val="ru-RU"/>
              </w:rPr>
            </w:pPr>
          </w:p>
        </w:tc>
        <w:tc>
          <w:tcPr>
            <w:tcW w:w="1419" w:type="dxa"/>
          </w:tcPr>
          <w:p w:rsidR="00797871" w:rsidRPr="00F54A1A" w:rsidRDefault="00797871">
            <w:pPr>
              <w:rPr>
                <w:lang w:val="ru-RU"/>
              </w:rPr>
            </w:pPr>
          </w:p>
        </w:tc>
        <w:tc>
          <w:tcPr>
            <w:tcW w:w="1419" w:type="dxa"/>
          </w:tcPr>
          <w:p w:rsidR="00797871" w:rsidRPr="00F54A1A" w:rsidRDefault="00797871">
            <w:pPr>
              <w:rPr>
                <w:lang w:val="ru-RU"/>
              </w:rPr>
            </w:pPr>
          </w:p>
        </w:tc>
        <w:tc>
          <w:tcPr>
            <w:tcW w:w="710" w:type="dxa"/>
          </w:tcPr>
          <w:p w:rsidR="00797871" w:rsidRPr="00F54A1A" w:rsidRDefault="00797871">
            <w:pPr>
              <w:rPr>
                <w:lang w:val="ru-RU"/>
              </w:rPr>
            </w:pPr>
          </w:p>
        </w:tc>
        <w:tc>
          <w:tcPr>
            <w:tcW w:w="426" w:type="dxa"/>
          </w:tcPr>
          <w:p w:rsidR="00797871" w:rsidRPr="00F54A1A" w:rsidRDefault="00797871">
            <w:pPr>
              <w:rPr>
                <w:lang w:val="ru-RU"/>
              </w:rPr>
            </w:pPr>
          </w:p>
        </w:tc>
        <w:tc>
          <w:tcPr>
            <w:tcW w:w="1277" w:type="dxa"/>
          </w:tcPr>
          <w:p w:rsidR="00797871" w:rsidRPr="00F54A1A" w:rsidRDefault="00797871">
            <w:pPr>
              <w:rPr>
                <w:lang w:val="ru-RU"/>
              </w:rPr>
            </w:pPr>
          </w:p>
        </w:tc>
        <w:tc>
          <w:tcPr>
            <w:tcW w:w="993" w:type="dxa"/>
          </w:tcPr>
          <w:p w:rsidR="00797871" w:rsidRPr="00F54A1A" w:rsidRDefault="00797871">
            <w:pPr>
              <w:rPr>
                <w:lang w:val="ru-RU"/>
              </w:rPr>
            </w:pPr>
          </w:p>
        </w:tc>
        <w:tc>
          <w:tcPr>
            <w:tcW w:w="2836" w:type="dxa"/>
          </w:tcPr>
          <w:p w:rsidR="00797871" w:rsidRPr="00F54A1A" w:rsidRDefault="00797871">
            <w:pPr>
              <w:rPr>
                <w:lang w:val="ru-RU"/>
              </w:rPr>
            </w:pPr>
          </w:p>
        </w:tc>
      </w:tr>
      <w:tr w:rsidR="00797871">
        <w:trPr>
          <w:trHeight w:hRule="exact" w:val="277"/>
        </w:trPr>
        <w:tc>
          <w:tcPr>
            <w:tcW w:w="143" w:type="dxa"/>
          </w:tcPr>
          <w:p w:rsidR="00797871" w:rsidRPr="00F54A1A" w:rsidRDefault="00797871">
            <w:pPr>
              <w:rPr>
                <w:lang w:val="ru-RU"/>
              </w:rPr>
            </w:pPr>
          </w:p>
        </w:tc>
        <w:tc>
          <w:tcPr>
            <w:tcW w:w="10079" w:type="dxa"/>
            <w:gridSpan w:val="9"/>
            <w:vMerge w:val="restart"/>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97871">
        <w:trPr>
          <w:trHeight w:hRule="exact" w:val="138"/>
        </w:trPr>
        <w:tc>
          <w:tcPr>
            <w:tcW w:w="143" w:type="dxa"/>
          </w:tcPr>
          <w:p w:rsidR="00797871" w:rsidRDefault="00797871"/>
        </w:tc>
        <w:tc>
          <w:tcPr>
            <w:tcW w:w="10079" w:type="dxa"/>
            <w:gridSpan w:val="9"/>
            <w:vMerge/>
            <w:shd w:val="clear" w:color="000000" w:fill="FFFFFF"/>
            <w:tcMar>
              <w:left w:w="34" w:type="dxa"/>
              <w:right w:w="34" w:type="dxa"/>
            </w:tcMar>
          </w:tcPr>
          <w:p w:rsidR="00797871" w:rsidRDefault="00797871"/>
        </w:tc>
      </w:tr>
      <w:tr w:rsidR="00797871">
        <w:trPr>
          <w:trHeight w:hRule="exact" w:val="1666"/>
        </w:trPr>
        <w:tc>
          <w:tcPr>
            <w:tcW w:w="143" w:type="dxa"/>
          </w:tcPr>
          <w:p w:rsidR="00797871" w:rsidRDefault="00797871"/>
        </w:tc>
        <w:tc>
          <w:tcPr>
            <w:tcW w:w="10079" w:type="dxa"/>
            <w:gridSpan w:val="9"/>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заочной формы обучения 2021 года набора</w:t>
            </w:r>
          </w:p>
          <w:p w:rsidR="00797871" w:rsidRPr="00F54A1A" w:rsidRDefault="00797871">
            <w:pPr>
              <w:spacing w:after="0" w:line="240" w:lineRule="auto"/>
              <w:jc w:val="center"/>
              <w:rPr>
                <w:sz w:val="24"/>
                <w:szCs w:val="24"/>
                <w:lang w:val="ru-RU"/>
              </w:rPr>
            </w:pPr>
          </w:p>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на 2021-2022 учебный год</w:t>
            </w:r>
          </w:p>
          <w:p w:rsidR="00797871" w:rsidRPr="00F54A1A" w:rsidRDefault="00797871">
            <w:pPr>
              <w:spacing w:after="0" w:line="240" w:lineRule="auto"/>
              <w:jc w:val="center"/>
              <w:rPr>
                <w:sz w:val="24"/>
                <w:szCs w:val="24"/>
                <w:lang w:val="ru-RU"/>
              </w:rPr>
            </w:pPr>
          </w:p>
          <w:p w:rsidR="00797871" w:rsidRDefault="00F54A1A">
            <w:pPr>
              <w:spacing w:after="0" w:line="240" w:lineRule="auto"/>
              <w:jc w:val="center"/>
              <w:rPr>
                <w:sz w:val="24"/>
                <w:szCs w:val="24"/>
              </w:rPr>
            </w:pPr>
            <w:r>
              <w:rPr>
                <w:rFonts w:ascii="Times New Roman" w:hAnsi="Times New Roman" w:cs="Times New Roman"/>
                <w:color w:val="000000"/>
                <w:sz w:val="24"/>
                <w:szCs w:val="24"/>
              </w:rPr>
              <w:t>Омск, 2021</w:t>
            </w:r>
          </w:p>
        </w:tc>
      </w:tr>
    </w:tbl>
    <w:p w:rsidR="00797871" w:rsidRDefault="00F54A1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97871">
        <w:trPr>
          <w:trHeight w:hRule="exact" w:val="2222"/>
        </w:trPr>
        <w:tc>
          <w:tcPr>
            <w:tcW w:w="10788"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lastRenderedPageBreak/>
              <w:t>Составитель:</w:t>
            </w:r>
          </w:p>
          <w:p w:rsidR="00797871" w:rsidRPr="00F54A1A" w:rsidRDefault="00797871">
            <w:pPr>
              <w:spacing w:after="0" w:line="240" w:lineRule="auto"/>
              <w:rPr>
                <w:sz w:val="24"/>
                <w:szCs w:val="24"/>
                <w:lang w:val="ru-RU"/>
              </w:rPr>
            </w:pP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к.</w:t>
            </w:r>
            <w:r>
              <w:rPr>
                <w:rFonts w:ascii="Times New Roman" w:hAnsi="Times New Roman" w:cs="Times New Roman"/>
                <w:color w:val="000000"/>
                <w:sz w:val="24"/>
                <w:szCs w:val="24"/>
                <w:lang w:val="ru-RU"/>
              </w:rPr>
              <w:t>ю</w:t>
            </w:r>
            <w:r w:rsidRPr="00F54A1A">
              <w:rPr>
                <w:rFonts w:ascii="Times New Roman" w:hAnsi="Times New Roman" w:cs="Times New Roman"/>
                <w:color w:val="000000"/>
                <w:sz w:val="24"/>
                <w:szCs w:val="24"/>
                <w:lang w:val="ru-RU"/>
              </w:rPr>
              <w:t>.н., доцент _________________ /Иванов В.И./</w:t>
            </w:r>
          </w:p>
          <w:p w:rsidR="00797871" w:rsidRPr="00F54A1A" w:rsidRDefault="00797871">
            <w:pPr>
              <w:spacing w:after="0" w:line="240" w:lineRule="auto"/>
              <w:rPr>
                <w:sz w:val="24"/>
                <w:szCs w:val="24"/>
                <w:lang w:val="ru-RU"/>
              </w:rPr>
            </w:pP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Рабочая программа дисциплины одобрена на заседании кафедры «Управления, политики и права»</w:t>
            </w:r>
          </w:p>
          <w:p w:rsidR="00797871" w:rsidRDefault="00F54A1A">
            <w:pPr>
              <w:spacing w:after="0" w:line="240" w:lineRule="auto"/>
              <w:rPr>
                <w:sz w:val="24"/>
                <w:szCs w:val="24"/>
              </w:rPr>
            </w:pPr>
            <w:r>
              <w:rPr>
                <w:rFonts w:ascii="Times New Roman" w:hAnsi="Times New Roman" w:cs="Times New Roman"/>
                <w:color w:val="000000"/>
                <w:sz w:val="24"/>
                <w:szCs w:val="24"/>
              </w:rPr>
              <w:t>Протокол от 30.08.2021 г.  №1</w:t>
            </w:r>
          </w:p>
        </w:tc>
      </w:tr>
      <w:tr w:rsidR="00797871" w:rsidRPr="00F54A1A">
        <w:trPr>
          <w:trHeight w:hRule="exact" w:val="277"/>
        </w:trPr>
        <w:tc>
          <w:tcPr>
            <w:tcW w:w="10788" w:type="dxa"/>
            <w:shd w:val="clear" w:color="000000" w:fill="FFFFFF"/>
            <w:tcMar>
              <w:left w:w="34" w:type="dxa"/>
              <w:right w:w="34" w:type="dxa"/>
            </w:tcMar>
          </w:tcPr>
          <w:p w:rsidR="00797871" w:rsidRPr="00F54A1A" w:rsidRDefault="00F54A1A">
            <w:pPr>
              <w:spacing w:after="0" w:line="240" w:lineRule="auto"/>
              <w:rPr>
                <w:sz w:val="24"/>
                <w:szCs w:val="24"/>
                <w:lang w:val="ru-RU"/>
              </w:rPr>
            </w:pPr>
            <w:r>
              <w:rPr>
                <w:rFonts w:ascii="Times New Roman" w:hAnsi="Times New Roman" w:cs="Times New Roman"/>
                <w:color w:val="000000"/>
                <w:sz w:val="24"/>
                <w:szCs w:val="24"/>
                <w:lang w:val="ru-RU"/>
              </w:rPr>
              <w:t>Зав. кафедрой, к.э.н., доцент _________________ /Сергиенко О.В./</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97871">
        <w:trPr>
          <w:trHeight w:hRule="exact" w:val="277"/>
        </w:trPr>
        <w:tc>
          <w:tcPr>
            <w:tcW w:w="9654" w:type="dxa"/>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97871">
        <w:trPr>
          <w:trHeight w:hRule="exact" w:val="555"/>
        </w:trPr>
        <w:tc>
          <w:tcPr>
            <w:tcW w:w="9640" w:type="dxa"/>
          </w:tcPr>
          <w:p w:rsidR="00797871" w:rsidRDefault="00797871"/>
        </w:tc>
      </w:tr>
      <w:tr w:rsidR="00797871">
        <w:trPr>
          <w:trHeight w:hRule="exact" w:val="8751"/>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Наименование дисциплины</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9     Методические указания для обучающихся по освоению дисциплины</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797871" w:rsidRDefault="00F54A1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97871" w:rsidRDefault="00F54A1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7871" w:rsidRPr="00F54A1A">
        <w:trPr>
          <w:trHeight w:hRule="exact" w:val="277"/>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797871" w:rsidRPr="00F54A1A">
        <w:trPr>
          <w:trHeight w:hRule="exact" w:val="14619"/>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F54A1A">
              <w:rPr>
                <w:rFonts w:ascii="Times New Roman" w:hAnsi="Times New Roman" w:cs="Times New Roman"/>
                <w:color w:val="000000"/>
                <w:sz w:val="24"/>
                <w:szCs w:val="24"/>
                <w:lang w:val="ru-RU"/>
              </w:rPr>
              <w:t>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2021/2022 учебный год, утвержденным приказом ректора от 30.08.2021 №94;</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2021/2022 учебного года: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97871" w:rsidRPr="00F54A1A">
        <w:trPr>
          <w:trHeight w:hRule="exact" w:val="138"/>
        </w:trPr>
        <w:tc>
          <w:tcPr>
            <w:tcW w:w="9640" w:type="dxa"/>
          </w:tcPr>
          <w:p w:rsidR="00797871" w:rsidRPr="00F54A1A" w:rsidRDefault="00797871">
            <w:pPr>
              <w:rPr>
                <w:lang w:val="ru-RU"/>
              </w:rPr>
            </w:pPr>
          </w:p>
        </w:tc>
      </w:tr>
      <w:tr w:rsidR="00797871" w:rsidRPr="00F54A1A">
        <w:trPr>
          <w:trHeight w:hRule="exact" w:val="355"/>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1. Наименование дисциплины: Б1.О.01.03 «Правоведение».</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797871" w:rsidRPr="00F54A1A">
        <w:trPr>
          <w:trHeight w:hRule="exact" w:val="855"/>
        </w:trPr>
        <w:tc>
          <w:tcPr>
            <w:tcW w:w="9654" w:type="dxa"/>
            <w:gridSpan w:val="3"/>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97871" w:rsidRPr="00F54A1A">
        <w:trPr>
          <w:trHeight w:hRule="exact" w:val="138"/>
        </w:trPr>
        <w:tc>
          <w:tcPr>
            <w:tcW w:w="3970" w:type="dxa"/>
          </w:tcPr>
          <w:p w:rsidR="00797871" w:rsidRPr="00F54A1A" w:rsidRDefault="00797871">
            <w:pPr>
              <w:rPr>
                <w:lang w:val="ru-RU"/>
              </w:rPr>
            </w:pPr>
          </w:p>
        </w:tc>
        <w:tc>
          <w:tcPr>
            <w:tcW w:w="4679" w:type="dxa"/>
          </w:tcPr>
          <w:p w:rsidR="00797871" w:rsidRPr="00F54A1A" w:rsidRDefault="00797871">
            <w:pPr>
              <w:rPr>
                <w:lang w:val="ru-RU"/>
              </w:rPr>
            </w:pPr>
          </w:p>
        </w:tc>
        <w:tc>
          <w:tcPr>
            <w:tcW w:w="993" w:type="dxa"/>
          </w:tcPr>
          <w:p w:rsidR="00797871" w:rsidRPr="00F54A1A" w:rsidRDefault="00797871">
            <w:pPr>
              <w:rPr>
                <w:lang w:val="ru-RU"/>
              </w:rPr>
            </w:pPr>
          </w:p>
        </w:tc>
      </w:tr>
      <w:tr w:rsidR="00797871" w:rsidRPr="00F54A1A">
        <w:trPr>
          <w:trHeight w:hRule="exact" w:val="3260"/>
        </w:trPr>
        <w:tc>
          <w:tcPr>
            <w:tcW w:w="9654" w:type="dxa"/>
            <w:gridSpan w:val="3"/>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F54A1A">
              <w:rPr>
                <w:rFonts w:ascii="Times New Roman" w:hAnsi="Times New Roman" w:cs="Times New Roman"/>
                <w:color w:val="000000"/>
                <w:sz w:val="24"/>
                <w:szCs w:val="24"/>
                <w:lang w:val="ru-RU"/>
              </w:rPr>
              <w:t>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97871" w:rsidRPr="00F54A1A">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Код компетенции: УК-2</w:t>
            </w:r>
          </w:p>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797871">
        <w:trPr>
          <w:trHeight w:hRule="exact" w:val="585"/>
        </w:trPr>
        <w:tc>
          <w:tcPr>
            <w:tcW w:w="9654" w:type="dxa"/>
            <w:gridSpan w:val="3"/>
            <w:shd w:val="clear" w:color="000000" w:fill="FFFFFF"/>
            <w:tcMar>
              <w:left w:w="34" w:type="dxa"/>
              <w:right w:w="34" w:type="dxa"/>
            </w:tcMar>
          </w:tcPr>
          <w:p w:rsidR="00797871" w:rsidRPr="00F54A1A" w:rsidRDefault="00797871">
            <w:pPr>
              <w:spacing w:after="0" w:line="240" w:lineRule="auto"/>
              <w:rPr>
                <w:sz w:val="24"/>
                <w:szCs w:val="24"/>
                <w:lang w:val="ru-RU"/>
              </w:rPr>
            </w:pPr>
          </w:p>
          <w:p w:rsidR="00797871" w:rsidRDefault="00F54A1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97871" w:rsidRPr="00F54A1A">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УК-2.1 знать  принципы и методы декомпозиции задач, действующие правовые нормы</w:t>
            </w:r>
          </w:p>
        </w:tc>
      </w:tr>
      <w:tr w:rsidR="00797871" w:rsidRPr="00F54A1A">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УК-2.2 знать  принципы и методы анализа имеющихся ресурсов и ограничений</w:t>
            </w:r>
          </w:p>
        </w:tc>
      </w:tr>
      <w:tr w:rsidR="00797871" w:rsidRPr="00F54A1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797871" w:rsidRPr="00F54A1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797871" w:rsidRPr="00F54A1A">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797871" w:rsidRPr="00F54A1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797871" w:rsidRPr="00F54A1A">
        <w:trPr>
          <w:trHeight w:hRule="exact" w:val="416"/>
        </w:trPr>
        <w:tc>
          <w:tcPr>
            <w:tcW w:w="3970" w:type="dxa"/>
          </w:tcPr>
          <w:p w:rsidR="00797871" w:rsidRPr="00F54A1A" w:rsidRDefault="00797871">
            <w:pPr>
              <w:rPr>
                <w:lang w:val="ru-RU"/>
              </w:rPr>
            </w:pPr>
          </w:p>
        </w:tc>
        <w:tc>
          <w:tcPr>
            <w:tcW w:w="4679" w:type="dxa"/>
          </w:tcPr>
          <w:p w:rsidR="00797871" w:rsidRPr="00F54A1A" w:rsidRDefault="00797871">
            <w:pPr>
              <w:rPr>
                <w:lang w:val="ru-RU"/>
              </w:rPr>
            </w:pPr>
          </w:p>
        </w:tc>
        <w:tc>
          <w:tcPr>
            <w:tcW w:w="993" w:type="dxa"/>
          </w:tcPr>
          <w:p w:rsidR="00797871" w:rsidRPr="00F54A1A" w:rsidRDefault="00797871">
            <w:pPr>
              <w:rPr>
                <w:lang w:val="ru-RU"/>
              </w:rPr>
            </w:pPr>
          </w:p>
        </w:tc>
      </w:tr>
      <w:tr w:rsidR="00797871" w:rsidRPr="00F54A1A">
        <w:trPr>
          <w:trHeight w:hRule="exact" w:val="304"/>
        </w:trPr>
        <w:tc>
          <w:tcPr>
            <w:tcW w:w="9654" w:type="dxa"/>
            <w:gridSpan w:val="3"/>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797871" w:rsidRPr="00F54A1A">
        <w:trPr>
          <w:trHeight w:hRule="exact" w:val="1366"/>
        </w:trPr>
        <w:tc>
          <w:tcPr>
            <w:tcW w:w="9654" w:type="dxa"/>
            <w:gridSpan w:val="3"/>
            <w:shd w:val="clear" w:color="000000" w:fill="FFFFFF"/>
            <w:tcMar>
              <w:left w:w="34" w:type="dxa"/>
              <w:right w:w="34" w:type="dxa"/>
            </w:tcMar>
          </w:tcPr>
          <w:p w:rsidR="00797871" w:rsidRPr="00F54A1A" w:rsidRDefault="00797871">
            <w:pPr>
              <w:spacing w:after="0" w:line="240" w:lineRule="auto"/>
              <w:jc w:val="both"/>
              <w:rPr>
                <w:sz w:val="24"/>
                <w:szCs w:val="24"/>
                <w:lang w:val="ru-RU"/>
              </w:rPr>
            </w:pP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Дисциплина Б1.О.01.03 «Правоведение» относится к обязательной части, является дисциплиной Блока Б1. </w:t>
            </w:r>
            <w:r>
              <w:rPr>
                <w:rFonts w:ascii="Times New Roman" w:hAnsi="Times New Roman" w:cs="Times New Roman"/>
                <w:color w:val="000000"/>
                <w:sz w:val="24"/>
                <w:szCs w:val="24"/>
              </w:rPr>
              <w:t xml:space="preserve">«Дисциплины (модули)». </w:t>
            </w:r>
            <w:r w:rsidRPr="00F54A1A">
              <w:rPr>
                <w:rFonts w:ascii="Times New Roman" w:hAnsi="Times New Roman" w:cs="Times New Roman"/>
                <w:color w:val="000000"/>
                <w:sz w:val="24"/>
                <w:szCs w:val="24"/>
                <w:lang w:val="ru-RU"/>
              </w:rPr>
              <w:t>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rsidR="00797871" w:rsidRPr="00F54A1A">
        <w:trPr>
          <w:trHeight w:hRule="exact" w:val="138"/>
        </w:trPr>
        <w:tc>
          <w:tcPr>
            <w:tcW w:w="3970" w:type="dxa"/>
          </w:tcPr>
          <w:p w:rsidR="00797871" w:rsidRPr="00F54A1A" w:rsidRDefault="00797871">
            <w:pPr>
              <w:rPr>
                <w:lang w:val="ru-RU"/>
              </w:rPr>
            </w:pPr>
          </w:p>
        </w:tc>
        <w:tc>
          <w:tcPr>
            <w:tcW w:w="4679" w:type="dxa"/>
          </w:tcPr>
          <w:p w:rsidR="00797871" w:rsidRPr="00F54A1A" w:rsidRDefault="00797871">
            <w:pPr>
              <w:rPr>
                <w:lang w:val="ru-RU"/>
              </w:rPr>
            </w:pPr>
          </w:p>
        </w:tc>
        <w:tc>
          <w:tcPr>
            <w:tcW w:w="993" w:type="dxa"/>
          </w:tcPr>
          <w:p w:rsidR="00797871" w:rsidRPr="00F54A1A" w:rsidRDefault="00797871">
            <w:pPr>
              <w:rPr>
                <w:lang w:val="ru-RU"/>
              </w:rPr>
            </w:pPr>
          </w:p>
        </w:tc>
      </w:tr>
      <w:tr w:rsidR="00797871" w:rsidRPr="00F54A1A">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Коды</w:t>
            </w:r>
          </w:p>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форми-</w:t>
            </w:r>
          </w:p>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руемых</w:t>
            </w:r>
          </w:p>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компе-</w:t>
            </w:r>
          </w:p>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тенций</w:t>
            </w:r>
          </w:p>
        </w:tc>
      </w:tr>
      <w:tr w:rsidR="0079787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797871"/>
        </w:tc>
      </w:tr>
      <w:tr w:rsidR="00797871" w:rsidRPr="00F54A1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Pr="00F54A1A" w:rsidRDefault="00797871">
            <w:pPr>
              <w:rPr>
                <w:lang w:val="ru-RU"/>
              </w:rPr>
            </w:pPr>
          </w:p>
        </w:tc>
      </w:tr>
      <w:tr w:rsidR="00797871">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pPr>
            <w:r>
              <w:rPr>
                <w:rFonts w:ascii="Times New Roman" w:hAnsi="Times New Roman" w:cs="Times New Roman"/>
                <w:color w:val="000000"/>
              </w:rPr>
              <w:t>Философия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Pr="00F54A1A" w:rsidRDefault="00F54A1A">
            <w:pPr>
              <w:spacing w:after="0" w:line="240" w:lineRule="auto"/>
              <w:jc w:val="center"/>
              <w:rPr>
                <w:lang w:val="ru-RU"/>
              </w:rPr>
            </w:pPr>
            <w:r w:rsidRPr="00F54A1A">
              <w:rPr>
                <w:rFonts w:ascii="Times New Roman" w:hAnsi="Times New Roman" w:cs="Times New Roman"/>
                <w:color w:val="000000"/>
                <w:lang w:val="ru-RU"/>
              </w:rPr>
              <w:t>Экономическая культура и финансовая грамотность</w:t>
            </w:r>
          </w:p>
          <w:p w:rsidR="00797871" w:rsidRPr="00F54A1A" w:rsidRDefault="00F54A1A">
            <w:pPr>
              <w:spacing w:after="0" w:line="240" w:lineRule="auto"/>
              <w:jc w:val="center"/>
              <w:rPr>
                <w:lang w:val="ru-RU"/>
              </w:rPr>
            </w:pPr>
            <w:r w:rsidRPr="00F54A1A">
              <w:rPr>
                <w:rFonts w:ascii="Times New Roman" w:hAnsi="Times New Roman" w:cs="Times New Roman"/>
                <w:color w:val="000000"/>
                <w:lang w:val="ru-RU"/>
              </w:rPr>
              <w:t>Человек.Экономика.Финансы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rPr>
                <w:sz w:val="24"/>
                <w:szCs w:val="24"/>
              </w:rPr>
            </w:pPr>
            <w:r>
              <w:rPr>
                <w:rFonts w:ascii="Times New Roman" w:hAnsi="Times New Roman" w:cs="Times New Roman"/>
                <w:color w:val="000000"/>
                <w:sz w:val="24"/>
                <w:szCs w:val="24"/>
              </w:rPr>
              <w:t>УК-2</w:t>
            </w:r>
          </w:p>
        </w:tc>
      </w:tr>
      <w:tr w:rsidR="00797871">
        <w:trPr>
          <w:trHeight w:hRule="exact" w:val="138"/>
        </w:trPr>
        <w:tc>
          <w:tcPr>
            <w:tcW w:w="3970" w:type="dxa"/>
          </w:tcPr>
          <w:p w:rsidR="00797871" w:rsidRDefault="00797871"/>
        </w:tc>
        <w:tc>
          <w:tcPr>
            <w:tcW w:w="4679" w:type="dxa"/>
          </w:tcPr>
          <w:p w:rsidR="00797871" w:rsidRDefault="00797871"/>
        </w:tc>
        <w:tc>
          <w:tcPr>
            <w:tcW w:w="993" w:type="dxa"/>
          </w:tcPr>
          <w:p w:rsidR="00797871" w:rsidRDefault="00797871"/>
        </w:tc>
      </w:tr>
      <w:tr w:rsidR="00797871" w:rsidRPr="00F54A1A">
        <w:trPr>
          <w:trHeight w:hRule="exact" w:val="1125"/>
        </w:trPr>
        <w:tc>
          <w:tcPr>
            <w:tcW w:w="9654" w:type="dxa"/>
            <w:gridSpan w:val="3"/>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97871" w:rsidRPr="00F54A1A">
        <w:trPr>
          <w:trHeight w:hRule="exact" w:val="490"/>
        </w:trPr>
        <w:tc>
          <w:tcPr>
            <w:tcW w:w="9654" w:type="dxa"/>
            <w:gridSpan w:val="3"/>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color w:val="000000"/>
                <w:sz w:val="24"/>
                <w:szCs w:val="24"/>
                <w:lang w:val="ru-RU"/>
              </w:rPr>
              <w:t>Объем учебной дисциплины – 3 зачетных единиц – 108 академических часов</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797871">
        <w:trPr>
          <w:trHeight w:hRule="exact" w:val="304"/>
        </w:trPr>
        <w:tc>
          <w:tcPr>
            <w:tcW w:w="9654" w:type="dxa"/>
            <w:gridSpan w:val="5"/>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797871">
        <w:trPr>
          <w:trHeight w:hRule="exact" w:val="138"/>
        </w:trPr>
        <w:tc>
          <w:tcPr>
            <w:tcW w:w="5671" w:type="dxa"/>
          </w:tcPr>
          <w:p w:rsidR="00797871" w:rsidRDefault="00797871"/>
        </w:tc>
        <w:tc>
          <w:tcPr>
            <w:tcW w:w="1702" w:type="dxa"/>
          </w:tcPr>
          <w:p w:rsidR="00797871" w:rsidRDefault="00797871"/>
        </w:tc>
        <w:tc>
          <w:tcPr>
            <w:tcW w:w="426" w:type="dxa"/>
          </w:tcPr>
          <w:p w:rsidR="00797871" w:rsidRDefault="00797871"/>
        </w:tc>
        <w:tc>
          <w:tcPr>
            <w:tcW w:w="710" w:type="dxa"/>
          </w:tcPr>
          <w:p w:rsidR="00797871" w:rsidRDefault="00797871"/>
        </w:tc>
        <w:tc>
          <w:tcPr>
            <w:tcW w:w="1135" w:type="dxa"/>
          </w:tcPr>
          <w:p w:rsidR="00797871" w:rsidRDefault="00797871"/>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40</w:t>
            </w:r>
          </w:p>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14</w:t>
            </w:r>
          </w:p>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0</w:t>
            </w:r>
          </w:p>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0</w:t>
            </w:r>
          </w:p>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26</w:t>
            </w:r>
          </w:p>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68</w:t>
            </w:r>
          </w:p>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0</w:t>
            </w:r>
          </w:p>
        </w:tc>
      </w:tr>
      <w:tr w:rsidR="00797871">
        <w:trPr>
          <w:trHeight w:hRule="exact" w:val="416"/>
        </w:trPr>
        <w:tc>
          <w:tcPr>
            <w:tcW w:w="5671" w:type="dxa"/>
          </w:tcPr>
          <w:p w:rsidR="00797871" w:rsidRDefault="00797871"/>
        </w:tc>
        <w:tc>
          <w:tcPr>
            <w:tcW w:w="1702" w:type="dxa"/>
          </w:tcPr>
          <w:p w:rsidR="00797871" w:rsidRDefault="00797871"/>
        </w:tc>
        <w:tc>
          <w:tcPr>
            <w:tcW w:w="426" w:type="dxa"/>
          </w:tcPr>
          <w:p w:rsidR="00797871" w:rsidRDefault="00797871"/>
        </w:tc>
        <w:tc>
          <w:tcPr>
            <w:tcW w:w="710" w:type="dxa"/>
          </w:tcPr>
          <w:p w:rsidR="00797871" w:rsidRDefault="00797871"/>
        </w:tc>
        <w:tc>
          <w:tcPr>
            <w:tcW w:w="1135" w:type="dxa"/>
          </w:tcPr>
          <w:p w:rsidR="00797871" w:rsidRDefault="00797871"/>
        </w:tc>
      </w:tr>
      <w:tr w:rsidR="0079787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зачеты 1</w:t>
            </w:r>
          </w:p>
        </w:tc>
      </w:tr>
      <w:tr w:rsidR="00797871">
        <w:trPr>
          <w:trHeight w:hRule="exact" w:val="277"/>
        </w:trPr>
        <w:tc>
          <w:tcPr>
            <w:tcW w:w="5671" w:type="dxa"/>
          </w:tcPr>
          <w:p w:rsidR="00797871" w:rsidRDefault="00797871"/>
        </w:tc>
        <w:tc>
          <w:tcPr>
            <w:tcW w:w="1702" w:type="dxa"/>
          </w:tcPr>
          <w:p w:rsidR="00797871" w:rsidRDefault="00797871"/>
        </w:tc>
        <w:tc>
          <w:tcPr>
            <w:tcW w:w="426" w:type="dxa"/>
          </w:tcPr>
          <w:p w:rsidR="00797871" w:rsidRDefault="00797871"/>
        </w:tc>
        <w:tc>
          <w:tcPr>
            <w:tcW w:w="710" w:type="dxa"/>
          </w:tcPr>
          <w:p w:rsidR="00797871" w:rsidRDefault="00797871"/>
        </w:tc>
        <w:tc>
          <w:tcPr>
            <w:tcW w:w="1135" w:type="dxa"/>
          </w:tcPr>
          <w:p w:rsidR="00797871" w:rsidRDefault="00797871"/>
        </w:tc>
      </w:tr>
      <w:tr w:rsidR="00797871">
        <w:trPr>
          <w:trHeight w:hRule="exact" w:val="1666"/>
        </w:trPr>
        <w:tc>
          <w:tcPr>
            <w:tcW w:w="9654" w:type="dxa"/>
            <w:gridSpan w:val="5"/>
            <w:shd w:val="clear" w:color="000000" w:fill="FFFFFF"/>
            <w:tcMar>
              <w:left w:w="34" w:type="dxa"/>
              <w:right w:w="34" w:type="dxa"/>
            </w:tcMar>
          </w:tcPr>
          <w:p w:rsidR="00797871" w:rsidRPr="00F54A1A" w:rsidRDefault="00797871">
            <w:pPr>
              <w:spacing w:after="0" w:line="240" w:lineRule="auto"/>
              <w:jc w:val="center"/>
              <w:rPr>
                <w:sz w:val="24"/>
                <w:szCs w:val="24"/>
                <w:lang w:val="ru-RU"/>
              </w:rPr>
            </w:pPr>
          </w:p>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97871" w:rsidRPr="00F54A1A" w:rsidRDefault="00797871">
            <w:pPr>
              <w:spacing w:after="0" w:line="240" w:lineRule="auto"/>
              <w:jc w:val="center"/>
              <w:rPr>
                <w:sz w:val="24"/>
                <w:szCs w:val="24"/>
                <w:lang w:val="ru-RU"/>
              </w:rPr>
            </w:pPr>
          </w:p>
          <w:p w:rsidR="00797871" w:rsidRDefault="00F54A1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97871">
        <w:trPr>
          <w:trHeight w:hRule="exact" w:val="416"/>
        </w:trPr>
        <w:tc>
          <w:tcPr>
            <w:tcW w:w="5671" w:type="dxa"/>
          </w:tcPr>
          <w:p w:rsidR="00797871" w:rsidRDefault="00797871"/>
        </w:tc>
        <w:tc>
          <w:tcPr>
            <w:tcW w:w="1702" w:type="dxa"/>
          </w:tcPr>
          <w:p w:rsidR="00797871" w:rsidRDefault="00797871"/>
        </w:tc>
        <w:tc>
          <w:tcPr>
            <w:tcW w:w="426" w:type="dxa"/>
          </w:tcPr>
          <w:p w:rsidR="00797871" w:rsidRDefault="00797871"/>
        </w:tc>
        <w:tc>
          <w:tcPr>
            <w:tcW w:w="710" w:type="dxa"/>
          </w:tcPr>
          <w:p w:rsidR="00797871" w:rsidRDefault="00797871"/>
        </w:tc>
        <w:tc>
          <w:tcPr>
            <w:tcW w:w="1135" w:type="dxa"/>
          </w:tcPr>
          <w:p w:rsidR="00797871" w:rsidRDefault="00797871"/>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7871" w:rsidRDefault="00F54A1A">
            <w:pPr>
              <w:spacing w:after="0" w:line="240" w:lineRule="auto"/>
              <w:jc w:val="center"/>
              <w:rPr>
                <w:sz w:val="24"/>
                <w:szCs w:val="24"/>
              </w:rPr>
            </w:pPr>
            <w:r>
              <w:rPr>
                <w:rFonts w:ascii="Times New Roman" w:hAnsi="Times New Roman" w:cs="Times New Roman"/>
                <w:color w:val="000000"/>
                <w:sz w:val="24"/>
                <w:szCs w:val="24"/>
              </w:rPr>
              <w:t>Часов</w:t>
            </w:r>
          </w:p>
        </w:tc>
      </w:tr>
      <w:tr w:rsidR="0079787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7871" w:rsidRDefault="0079787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7871" w:rsidRDefault="0079787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7871" w:rsidRDefault="0079787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7871" w:rsidRDefault="00797871"/>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r>
      <w:tr w:rsidR="0079787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79787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68</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4</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4</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2</w:t>
            </w:r>
          </w:p>
        </w:tc>
      </w:tr>
      <w:tr w:rsidR="0079787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4</w:t>
            </w:r>
          </w:p>
        </w:tc>
      </w:tr>
      <w:tr w:rsidR="0079787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4</w:t>
            </w:r>
          </w:p>
        </w:tc>
      </w:tr>
      <w:tr w:rsidR="0079787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79787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79787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color w:val="000000"/>
                <w:sz w:val="24"/>
                <w:szCs w:val="24"/>
              </w:rPr>
              <w:t>108</w:t>
            </w:r>
          </w:p>
        </w:tc>
      </w:tr>
      <w:tr w:rsidR="00797871" w:rsidRPr="00F54A1A">
        <w:trPr>
          <w:trHeight w:hRule="exact" w:val="2458"/>
        </w:trPr>
        <w:tc>
          <w:tcPr>
            <w:tcW w:w="9654" w:type="dxa"/>
            <w:gridSpan w:val="5"/>
            <w:shd w:val="clear" w:color="000000" w:fill="FFFFFF"/>
            <w:tcMar>
              <w:left w:w="34" w:type="dxa"/>
              <w:right w:w="34" w:type="dxa"/>
            </w:tcMar>
          </w:tcPr>
          <w:p w:rsidR="00797871" w:rsidRPr="00F54A1A" w:rsidRDefault="00797871">
            <w:pPr>
              <w:spacing w:after="0" w:line="240" w:lineRule="auto"/>
              <w:jc w:val="both"/>
              <w:rPr>
                <w:sz w:val="20"/>
                <w:szCs w:val="20"/>
                <w:lang w:val="ru-RU"/>
              </w:rPr>
            </w:pP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 Примечания:</w:t>
            </w: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97871" w:rsidRPr="00F54A1A">
        <w:trPr>
          <w:trHeight w:hRule="exact" w:val="15391"/>
        </w:trPr>
        <w:tc>
          <w:tcPr>
            <w:tcW w:w="9654" w:type="dxa"/>
            <w:shd w:val="clear" w:color="000000" w:fill="FFFFFF"/>
            <w:tcMar>
              <w:left w:w="34" w:type="dxa"/>
              <w:right w:w="34" w:type="dxa"/>
            </w:tcMar>
          </w:tcPr>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lastRenderedPageBreak/>
              <w:t>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F54A1A">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97871" w:rsidRDefault="00F54A1A">
            <w:pPr>
              <w:spacing w:after="0" w:line="240" w:lineRule="auto"/>
              <w:jc w:val="both"/>
              <w:rPr>
                <w:sz w:val="20"/>
                <w:szCs w:val="20"/>
              </w:rPr>
            </w:pPr>
            <w:r w:rsidRPr="00F54A1A">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97871" w:rsidRPr="00F54A1A" w:rsidRDefault="00F54A1A">
            <w:pPr>
              <w:spacing w:after="0" w:line="240" w:lineRule="auto"/>
              <w:jc w:val="both"/>
              <w:rPr>
                <w:sz w:val="20"/>
                <w:szCs w:val="20"/>
                <w:lang w:val="ru-RU"/>
              </w:rPr>
            </w:pPr>
            <w:r w:rsidRPr="00F54A1A">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97871">
        <w:trPr>
          <w:trHeight w:hRule="exact" w:val="240"/>
        </w:trPr>
        <w:tc>
          <w:tcPr>
            <w:tcW w:w="9654" w:type="dxa"/>
            <w:shd w:val="clear" w:color="000000" w:fill="FFFFFF"/>
            <w:tcMar>
              <w:left w:w="34" w:type="dxa"/>
              <w:right w:w="34" w:type="dxa"/>
            </w:tcMar>
          </w:tcPr>
          <w:p w:rsidR="00797871" w:rsidRDefault="00F54A1A">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организации.</w:t>
            </w:r>
          </w:p>
        </w:tc>
      </w:tr>
      <w:tr w:rsidR="00797871">
        <w:trPr>
          <w:trHeight w:hRule="exact" w:val="585"/>
        </w:trPr>
        <w:tc>
          <w:tcPr>
            <w:tcW w:w="9654" w:type="dxa"/>
            <w:shd w:val="clear" w:color="000000" w:fill="FFFFFF"/>
            <w:tcMar>
              <w:left w:w="34" w:type="dxa"/>
              <w:right w:w="34" w:type="dxa"/>
            </w:tcMar>
          </w:tcPr>
          <w:p w:rsidR="00797871" w:rsidRDefault="00797871">
            <w:pPr>
              <w:spacing w:after="0" w:line="240" w:lineRule="auto"/>
              <w:rPr>
                <w:sz w:val="24"/>
                <w:szCs w:val="24"/>
              </w:rPr>
            </w:pPr>
          </w:p>
          <w:p w:rsidR="00797871" w:rsidRDefault="00F54A1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97871">
        <w:trPr>
          <w:trHeight w:hRule="exact" w:val="277"/>
        </w:trPr>
        <w:tc>
          <w:tcPr>
            <w:tcW w:w="9654" w:type="dxa"/>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97871" w:rsidRPr="00F54A1A">
        <w:trPr>
          <w:trHeight w:hRule="exact" w:val="26"/>
        </w:trPr>
        <w:tc>
          <w:tcPr>
            <w:tcW w:w="9654" w:type="dxa"/>
            <w:vMerge w:val="restart"/>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1. Основы теории государства и права</w:t>
            </w:r>
          </w:p>
        </w:tc>
      </w:tr>
      <w:tr w:rsidR="00797871" w:rsidRPr="00F54A1A">
        <w:trPr>
          <w:trHeight w:hRule="exact" w:val="277"/>
        </w:trPr>
        <w:tc>
          <w:tcPr>
            <w:tcW w:w="9654" w:type="dxa"/>
            <w:vMerge/>
            <w:shd w:val="clear" w:color="000000" w:fill="FFFFFF"/>
            <w:tcMar>
              <w:left w:w="34" w:type="dxa"/>
              <w:right w:w="34" w:type="dxa"/>
            </w:tcMar>
          </w:tcPr>
          <w:p w:rsidR="00797871" w:rsidRPr="00F54A1A" w:rsidRDefault="00797871">
            <w:pPr>
              <w:rPr>
                <w:lang w:val="ru-RU"/>
              </w:rPr>
            </w:pPr>
          </w:p>
        </w:tc>
      </w:tr>
      <w:tr w:rsidR="00797871" w:rsidRPr="00F54A1A">
        <w:trPr>
          <w:trHeight w:hRule="exact" w:val="1637"/>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2. Основы конституционного права РФ.</w:t>
            </w:r>
          </w:p>
        </w:tc>
      </w:tr>
      <w:tr w:rsidR="00797871" w:rsidRPr="00F54A1A">
        <w:trPr>
          <w:trHeight w:hRule="exact" w:val="7587"/>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rsidR="00797871">
        <w:trPr>
          <w:trHeight w:hRule="exact" w:val="304"/>
        </w:trPr>
        <w:tc>
          <w:tcPr>
            <w:tcW w:w="9654" w:type="dxa"/>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b/>
                <w:color w:val="000000"/>
                <w:sz w:val="24"/>
                <w:szCs w:val="24"/>
              </w:rPr>
              <w:t>Основы трудового права РФ.</w:t>
            </w:r>
          </w:p>
        </w:tc>
      </w:tr>
      <w:tr w:rsidR="00797871" w:rsidRPr="00F54A1A">
        <w:trPr>
          <w:trHeight w:hRule="exact" w:val="3530"/>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Понятие и источники трудового права. Трудовое право - отрасль российского права, регулирующая трудовые отношения и иные, непосредственно связанные с ними отношения. Основные права и обязанности работника. Основные права и обязанности работодателя.</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Изменение существенных условий труда. Регулирование рабочего времени и времени отдыха.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Дисциплина труда и ответственность. Внутренний трудовой распорядок. Меры дисциплинарного взыскания и порядок их применения.</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Коллективный договор: понятие, содержание, принципы заключения. Порядок рассмотрения трудовых споров.</w:t>
            </w:r>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4. Основы гражданского права РФ</w:t>
            </w:r>
          </w:p>
        </w:tc>
      </w:tr>
      <w:tr w:rsidR="00797871">
        <w:trPr>
          <w:trHeight w:hRule="exact" w:val="314"/>
        </w:trPr>
        <w:tc>
          <w:tcPr>
            <w:tcW w:w="9654" w:type="dxa"/>
            <w:shd w:val="clear" w:color="000000" w:fill="FFFFFF"/>
            <w:tcMar>
              <w:left w:w="34" w:type="dxa"/>
              <w:right w:w="34" w:type="dxa"/>
            </w:tcMar>
          </w:tcPr>
          <w:p w:rsidR="00797871" w:rsidRDefault="00F54A1A">
            <w:pPr>
              <w:spacing w:after="0" w:line="240" w:lineRule="auto"/>
              <w:jc w:val="both"/>
              <w:rPr>
                <w:sz w:val="24"/>
                <w:szCs w:val="24"/>
              </w:rPr>
            </w:pPr>
            <w:r w:rsidRPr="00F54A1A">
              <w:rPr>
                <w:rFonts w:ascii="Times New Roman" w:hAnsi="Times New Roman" w:cs="Times New Roman"/>
                <w:color w:val="000000"/>
                <w:sz w:val="24"/>
                <w:szCs w:val="24"/>
                <w:lang w:val="ru-RU"/>
              </w:rPr>
              <w:t xml:space="preserve">Понятие, предмет и источники гражданского права. </w:t>
            </w:r>
            <w:r>
              <w:rPr>
                <w:rFonts w:ascii="Times New Roman" w:hAnsi="Times New Roman" w:cs="Times New Roman"/>
                <w:color w:val="000000"/>
                <w:sz w:val="24"/>
                <w:szCs w:val="24"/>
              </w:rPr>
              <w:t>Гражданское право как</w:t>
            </w:r>
          </w:p>
        </w:tc>
      </w:tr>
    </w:tbl>
    <w:p w:rsidR="00797871" w:rsidRDefault="00F54A1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7871">
        <w:trPr>
          <w:trHeight w:hRule="exact" w:val="8398"/>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lastRenderedPageBreak/>
              <w:t>отрасль права, регулирующая частные (имущественные и неимущественные) взаимоотношения граждан, а также созданных ими юридических лиц. Регулятивная и охранительная функции гражданского права.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Правоспособность и дееспособность гражданина.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Юридические лица: понятие, признаки, классификация юридических лиц, порядок учреждения, реорганизации и ликвидации юридических лиц.</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Сделки: понятие, виды и формы. Условия признания сделок недействительными. Сделки ничтожные и оспоримые.</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Гражданско-правовой договор: порядок заключения, изменения и расторжения. Виды договоров.</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rsidR="00797871" w:rsidRDefault="00F54A1A">
            <w:pPr>
              <w:spacing w:after="0" w:line="240" w:lineRule="auto"/>
              <w:jc w:val="both"/>
              <w:rPr>
                <w:sz w:val="24"/>
                <w:szCs w:val="24"/>
              </w:rPr>
            </w:pPr>
            <w:r w:rsidRPr="00F54A1A">
              <w:rPr>
                <w:rFonts w:ascii="Times New Roman" w:hAnsi="Times New Roman" w:cs="Times New Roman"/>
                <w:color w:val="000000"/>
                <w:sz w:val="24"/>
                <w:szCs w:val="24"/>
                <w:lang w:val="ru-RU"/>
              </w:rPr>
              <w:t xml:space="preserve">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w:t>
            </w:r>
            <w:r>
              <w:rPr>
                <w:rFonts w:ascii="Times New Roman" w:hAnsi="Times New Roman" w:cs="Times New Roman"/>
                <w:color w:val="000000"/>
                <w:sz w:val="24"/>
                <w:szCs w:val="24"/>
              </w:rPr>
              <w:t>Меры его охраны. Принятие наследства и отказ от наследства.</w:t>
            </w:r>
          </w:p>
        </w:tc>
      </w:tr>
      <w:tr w:rsidR="00797871" w:rsidRPr="00F54A1A">
        <w:trPr>
          <w:trHeight w:hRule="exact" w:val="585"/>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5. Основы семейного права РФ.</w:t>
            </w:r>
          </w:p>
        </w:tc>
      </w:tr>
      <w:tr w:rsidR="00797871" w:rsidRPr="00F54A1A">
        <w:trPr>
          <w:trHeight w:hRule="exact" w:val="2719"/>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Личные и имущественные нрава и обязанности супругов. Брачный договор и порядок его заключения.</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Права и обязанности родителей и детей. Алиментные обязательства родителей и детей. Алиментные обязательства супругов и бывших супругов.</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6.  Основы экологического права РФ</w:t>
            </w:r>
          </w:p>
        </w:tc>
      </w:tr>
      <w:tr w:rsidR="00797871" w:rsidRPr="00F54A1A">
        <w:trPr>
          <w:trHeight w:hRule="exact" w:val="2719"/>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7.  Основы административного права РФ</w:t>
            </w:r>
          </w:p>
        </w:tc>
      </w:tr>
      <w:tr w:rsidR="00797871">
        <w:trPr>
          <w:trHeight w:hRule="exact" w:val="360"/>
        </w:trPr>
        <w:tc>
          <w:tcPr>
            <w:tcW w:w="9654" w:type="dxa"/>
            <w:shd w:val="clear" w:color="000000" w:fill="FFFFFF"/>
            <w:tcMar>
              <w:left w:w="34" w:type="dxa"/>
              <w:right w:w="34" w:type="dxa"/>
            </w:tcMar>
          </w:tcPr>
          <w:p w:rsidR="00797871" w:rsidRDefault="00F54A1A">
            <w:pPr>
              <w:spacing w:after="0" w:line="240" w:lineRule="auto"/>
              <w:jc w:val="both"/>
              <w:rPr>
                <w:sz w:val="24"/>
                <w:szCs w:val="24"/>
              </w:rPr>
            </w:pPr>
            <w:r w:rsidRPr="00F54A1A">
              <w:rPr>
                <w:rFonts w:ascii="Times New Roman" w:hAnsi="Times New Roman" w:cs="Times New Roman"/>
                <w:color w:val="000000"/>
                <w:sz w:val="24"/>
                <w:szCs w:val="24"/>
                <w:lang w:val="ru-RU"/>
              </w:rPr>
              <w:t xml:space="preserve">Понятие и источники административного права. </w:t>
            </w:r>
            <w:r>
              <w:rPr>
                <w:rFonts w:ascii="Times New Roman" w:hAnsi="Times New Roman" w:cs="Times New Roman"/>
                <w:color w:val="000000"/>
                <w:sz w:val="24"/>
                <w:szCs w:val="24"/>
              </w:rPr>
              <w:t>Государственное управление и</w:t>
            </w:r>
          </w:p>
        </w:tc>
      </w:tr>
    </w:tbl>
    <w:p w:rsidR="00797871" w:rsidRDefault="00F54A1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7871" w:rsidRPr="00F54A1A">
        <w:trPr>
          <w:trHeight w:hRule="exact" w:val="3530"/>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lastRenderedPageBreak/>
              <w:t>функции административного права.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8. Основы уголовного права РФ</w:t>
            </w:r>
          </w:p>
        </w:tc>
      </w:tr>
      <w:tr w:rsidR="00797871">
        <w:trPr>
          <w:trHeight w:hRule="exact" w:val="3801"/>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rsidR="00797871" w:rsidRDefault="00F54A1A">
            <w:pPr>
              <w:spacing w:after="0" w:line="240" w:lineRule="auto"/>
              <w:jc w:val="both"/>
              <w:rPr>
                <w:sz w:val="24"/>
                <w:szCs w:val="24"/>
              </w:rPr>
            </w:pPr>
            <w:r w:rsidRPr="00F54A1A">
              <w:rPr>
                <w:rFonts w:ascii="Times New Roman" w:hAnsi="Times New Roman" w:cs="Times New Roman"/>
                <w:color w:val="000000"/>
                <w:sz w:val="24"/>
                <w:szCs w:val="24"/>
                <w:lang w:val="ru-RU"/>
              </w:rPr>
              <w:t xml:space="preserve">Уголовное наказание. Система и виды наказаний. Обстоятельства смягчающие и отягчающие наказание. </w:t>
            </w:r>
            <w:r>
              <w:rPr>
                <w:rFonts w:ascii="Times New Roman" w:hAnsi="Times New Roman" w:cs="Times New Roman"/>
                <w:color w:val="000000"/>
                <w:sz w:val="24"/>
                <w:szCs w:val="24"/>
              </w:rPr>
              <w:t>Освобождение от наказания.</w:t>
            </w:r>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9.  Права и свободы человека и гражданина: понятие и сущность</w:t>
            </w:r>
          </w:p>
        </w:tc>
      </w:tr>
      <w:tr w:rsidR="00797871">
        <w:trPr>
          <w:trHeight w:hRule="exact" w:val="1366"/>
        </w:trPr>
        <w:tc>
          <w:tcPr>
            <w:tcW w:w="9654" w:type="dxa"/>
            <w:shd w:val="clear" w:color="000000" w:fill="FFFFFF"/>
            <w:tcMar>
              <w:left w:w="34" w:type="dxa"/>
              <w:right w:w="34" w:type="dxa"/>
            </w:tcMar>
          </w:tcPr>
          <w:p w:rsidR="00797871" w:rsidRDefault="00F54A1A">
            <w:pPr>
              <w:spacing w:after="0" w:line="240" w:lineRule="auto"/>
              <w:jc w:val="both"/>
              <w:rPr>
                <w:sz w:val="24"/>
                <w:szCs w:val="24"/>
              </w:rPr>
            </w:pPr>
            <w:r w:rsidRPr="00F54A1A">
              <w:rPr>
                <w:rFonts w:ascii="Times New Roman" w:hAnsi="Times New Roman" w:cs="Times New Roman"/>
                <w:color w:val="000000"/>
                <w:sz w:val="24"/>
                <w:szCs w:val="24"/>
                <w:lang w:val="ru-RU"/>
              </w:rPr>
              <w:t xml:space="preserve">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w:t>
            </w:r>
            <w:r>
              <w:rPr>
                <w:rFonts w:ascii="Times New Roman" w:hAnsi="Times New Roman" w:cs="Times New Roman"/>
                <w:color w:val="000000"/>
                <w:sz w:val="24"/>
                <w:szCs w:val="24"/>
              </w:rPr>
              <w:t>Понятие, юридическая природа и классификация конституционных прав, свобод</w:t>
            </w:r>
          </w:p>
        </w:tc>
      </w:tr>
      <w:tr w:rsidR="00797871">
        <w:trPr>
          <w:trHeight w:hRule="exact" w:val="277"/>
        </w:trPr>
        <w:tc>
          <w:tcPr>
            <w:tcW w:w="9654" w:type="dxa"/>
            <w:shd w:val="clear" w:color="000000" w:fill="FFFFFF"/>
            <w:tcMar>
              <w:left w:w="34" w:type="dxa"/>
              <w:right w:w="34" w:type="dxa"/>
            </w:tcMar>
          </w:tcPr>
          <w:p w:rsidR="00797871" w:rsidRDefault="00F54A1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797871">
        <w:trPr>
          <w:trHeight w:hRule="exact" w:val="146"/>
        </w:trPr>
        <w:tc>
          <w:tcPr>
            <w:tcW w:w="9640" w:type="dxa"/>
          </w:tcPr>
          <w:p w:rsidR="00797871" w:rsidRDefault="00797871"/>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1. Основы теории государства и права</w:t>
            </w:r>
          </w:p>
        </w:tc>
      </w:tr>
      <w:tr w:rsidR="00797871" w:rsidRPr="00F54A1A">
        <w:trPr>
          <w:trHeight w:hRule="exact" w:val="21"/>
        </w:trPr>
        <w:tc>
          <w:tcPr>
            <w:tcW w:w="9640" w:type="dxa"/>
          </w:tcPr>
          <w:p w:rsidR="00797871" w:rsidRPr="00F54A1A" w:rsidRDefault="00797871">
            <w:pPr>
              <w:rPr>
                <w:lang w:val="ru-RU"/>
              </w:rPr>
            </w:pPr>
          </w:p>
        </w:tc>
      </w:tr>
      <w:tr w:rsidR="00797871" w:rsidRPr="00F54A1A">
        <w:trPr>
          <w:trHeight w:hRule="exact" w:val="1937"/>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1.Государство: понятие, признаки, функции.</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2.Теории происхождения государства.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3.Формы правления государства.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4.Формы территориально-государственного устройства.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5.Государственное устройство РФ.</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6.Социальное и правовое государство</w:t>
            </w:r>
          </w:p>
        </w:tc>
      </w:tr>
      <w:tr w:rsidR="00797871" w:rsidRPr="00F54A1A">
        <w:trPr>
          <w:trHeight w:hRule="exact" w:val="8"/>
        </w:trPr>
        <w:tc>
          <w:tcPr>
            <w:tcW w:w="9640" w:type="dxa"/>
          </w:tcPr>
          <w:p w:rsidR="00797871" w:rsidRPr="00F54A1A" w:rsidRDefault="00797871">
            <w:pPr>
              <w:rPr>
                <w:lang w:val="ru-RU"/>
              </w:rPr>
            </w:pPr>
          </w:p>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2. Основы конституционного права РФ</w:t>
            </w:r>
          </w:p>
        </w:tc>
      </w:tr>
      <w:tr w:rsidR="00797871" w:rsidRPr="00F54A1A">
        <w:trPr>
          <w:trHeight w:hRule="exact" w:val="21"/>
        </w:trPr>
        <w:tc>
          <w:tcPr>
            <w:tcW w:w="9640" w:type="dxa"/>
          </w:tcPr>
          <w:p w:rsidR="00797871" w:rsidRPr="00F54A1A" w:rsidRDefault="00797871">
            <w:pPr>
              <w:rPr>
                <w:lang w:val="ru-RU"/>
              </w:rPr>
            </w:pPr>
          </w:p>
        </w:tc>
      </w:tr>
      <w:tr w:rsidR="00797871" w:rsidRPr="00F54A1A">
        <w:trPr>
          <w:trHeight w:hRule="exact" w:val="1396"/>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1.Обязанности человека и гражданина Российской Федерации</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Федеративное устройство Российской Федерации.</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Порядок избрания Президента РФ.</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Структура и роль Федерального Собрания.</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 Система судов в Российской Федерации.</w:t>
            </w:r>
          </w:p>
        </w:tc>
      </w:tr>
      <w:tr w:rsidR="00797871" w:rsidRPr="00F54A1A">
        <w:trPr>
          <w:trHeight w:hRule="exact" w:val="8"/>
        </w:trPr>
        <w:tc>
          <w:tcPr>
            <w:tcW w:w="9640" w:type="dxa"/>
          </w:tcPr>
          <w:p w:rsidR="00797871" w:rsidRPr="00F54A1A" w:rsidRDefault="00797871">
            <w:pPr>
              <w:rPr>
                <w:lang w:val="ru-RU"/>
              </w:rPr>
            </w:pPr>
          </w:p>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3. Основы трудового права РФ</w:t>
            </w:r>
          </w:p>
        </w:tc>
      </w:tr>
      <w:tr w:rsidR="00797871" w:rsidRPr="00F54A1A">
        <w:trPr>
          <w:trHeight w:hRule="exact" w:val="21"/>
        </w:trPr>
        <w:tc>
          <w:tcPr>
            <w:tcW w:w="9640" w:type="dxa"/>
          </w:tcPr>
          <w:p w:rsidR="00797871" w:rsidRPr="00F54A1A" w:rsidRDefault="00797871">
            <w:pPr>
              <w:rPr>
                <w:lang w:val="ru-RU"/>
              </w:rPr>
            </w:pPr>
          </w:p>
        </w:tc>
      </w:tr>
      <w:tr w:rsidR="00797871">
        <w:trPr>
          <w:trHeight w:hRule="exact" w:val="1301"/>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Общие положения об отрасли трудового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Понятие и сущность правоотношений в трудовом праве.</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Характеристика видов трудовых правоотношений.</w:t>
            </w:r>
          </w:p>
          <w:p w:rsidR="00797871" w:rsidRDefault="00F54A1A">
            <w:pPr>
              <w:spacing w:after="0" w:line="240" w:lineRule="auto"/>
              <w:rPr>
                <w:sz w:val="24"/>
                <w:szCs w:val="24"/>
              </w:rPr>
            </w:pPr>
            <w:r w:rsidRPr="00F54A1A">
              <w:rPr>
                <w:rFonts w:ascii="Times New Roman" w:hAnsi="Times New Roman" w:cs="Times New Roman"/>
                <w:color w:val="000000"/>
                <w:sz w:val="24"/>
                <w:szCs w:val="24"/>
                <w:lang w:val="ru-RU"/>
              </w:rPr>
              <w:t xml:space="preserve">4. Трудовой договор – понятие, существенные условия. </w:t>
            </w:r>
            <w:r>
              <w:rPr>
                <w:rFonts w:ascii="Times New Roman" w:hAnsi="Times New Roman" w:cs="Times New Roman"/>
                <w:color w:val="000000"/>
                <w:sz w:val="24"/>
                <w:szCs w:val="24"/>
              </w:rPr>
              <w:t>Порядок заключения.</w:t>
            </w:r>
          </w:p>
        </w:tc>
      </w:tr>
    </w:tbl>
    <w:p w:rsidR="00797871" w:rsidRDefault="00F54A1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7871">
        <w:trPr>
          <w:trHeight w:hRule="exact" w:val="1937"/>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lastRenderedPageBreak/>
              <w:t>Трудовая дисциплина и ответственность за ее нарушение.</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 Регулирование профессиональной деятельности. Общие положения об отрасли трудового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6. Понятие и сущность правоотношений в трудовом праве.</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7. Характеристика видов трудовых правоотношений.</w:t>
            </w:r>
          </w:p>
          <w:p w:rsidR="00797871" w:rsidRDefault="00F54A1A">
            <w:pPr>
              <w:spacing w:after="0" w:line="240" w:lineRule="auto"/>
              <w:rPr>
                <w:sz w:val="24"/>
                <w:szCs w:val="24"/>
              </w:rPr>
            </w:pPr>
            <w:r w:rsidRPr="00F54A1A">
              <w:rPr>
                <w:rFonts w:ascii="Times New Roman" w:hAnsi="Times New Roman" w:cs="Times New Roman"/>
                <w:color w:val="000000"/>
                <w:sz w:val="24"/>
                <w:szCs w:val="24"/>
                <w:lang w:val="ru-RU"/>
              </w:rPr>
              <w:t xml:space="preserve">8. Трудовой договор – понятие, существенные условия. </w:t>
            </w:r>
            <w:r>
              <w:rPr>
                <w:rFonts w:ascii="Times New Roman" w:hAnsi="Times New Roman" w:cs="Times New Roman"/>
                <w:color w:val="000000"/>
                <w:sz w:val="24"/>
                <w:szCs w:val="24"/>
              </w:rPr>
              <w:t>Регулирование профессиональной деятельности.</w:t>
            </w:r>
          </w:p>
        </w:tc>
      </w:tr>
      <w:tr w:rsidR="00797871">
        <w:trPr>
          <w:trHeight w:hRule="exact" w:val="8"/>
        </w:trPr>
        <w:tc>
          <w:tcPr>
            <w:tcW w:w="9640" w:type="dxa"/>
          </w:tcPr>
          <w:p w:rsidR="00797871" w:rsidRDefault="00797871"/>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4. Основы гражданского права РФ</w:t>
            </w:r>
          </w:p>
        </w:tc>
      </w:tr>
      <w:tr w:rsidR="00797871" w:rsidRPr="00F54A1A">
        <w:trPr>
          <w:trHeight w:hRule="exact" w:val="21"/>
        </w:trPr>
        <w:tc>
          <w:tcPr>
            <w:tcW w:w="9640" w:type="dxa"/>
          </w:tcPr>
          <w:p w:rsidR="00797871" w:rsidRPr="00F54A1A" w:rsidRDefault="00797871">
            <w:pPr>
              <w:rPr>
                <w:lang w:val="ru-RU"/>
              </w:rPr>
            </w:pPr>
          </w:p>
        </w:tc>
      </w:tr>
      <w:tr w:rsidR="00797871" w:rsidRPr="00F54A1A">
        <w:trPr>
          <w:trHeight w:hRule="exact" w:val="1666"/>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Общие понятия гражданского права как отрасли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Понятия источников гражданского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Понятие гражданского правоотношения.</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Физические и юридические лица как субъекты гражданского права, их статус.</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 Право собственности. Обязательства в гражданском праве и ответственность за попечительство.</w:t>
            </w:r>
          </w:p>
        </w:tc>
      </w:tr>
      <w:tr w:rsidR="00797871" w:rsidRPr="00F54A1A">
        <w:trPr>
          <w:trHeight w:hRule="exact" w:val="8"/>
        </w:trPr>
        <w:tc>
          <w:tcPr>
            <w:tcW w:w="9640" w:type="dxa"/>
          </w:tcPr>
          <w:p w:rsidR="00797871" w:rsidRPr="00F54A1A" w:rsidRDefault="00797871">
            <w:pPr>
              <w:rPr>
                <w:lang w:val="ru-RU"/>
              </w:rPr>
            </w:pPr>
          </w:p>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5. Основы семейного права РФ</w:t>
            </w:r>
          </w:p>
        </w:tc>
      </w:tr>
      <w:tr w:rsidR="00797871" w:rsidRPr="00F54A1A">
        <w:trPr>
          <w:trHeight w:hRule="exact" w:val="21"/>
        </w:trPr>
        <w:tc>
          <w:tcPr>
            <w:tcW w:w="9640" w:type="dxa"/>
          </w:tcPr>
          <w:p w:rsidR="00797871" w:rsidRPr="00F54A1A" w:rsidRDefault="00797871">
            <w:pPr>
              <w:rPr>
                <w:lang w:val="ru-RU"/>
              </w:rPr>
            </w:pPr>
          </w:p>
        </w:tc>
      </w:tr>
      <w:tr w:rsidR="00797871">
        <w:trPr>
          <w:trHeight w:hRule="exact" w:val="2478"/>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Общие положения семейного права как отрасли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Общая характеристика брачно-семейных отношений.</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Субъекты и объекты семейных правоотношений. Взаимные права и обязанности супругов.</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Имущественные отношения супругов, родителей и детей. Совместная и личная собственность супругов.</w:t>
            </w:r>
          </w:p>
          <w:p w:rsidR="00797871" w:rsidRDefault="00F54A1A">
            <w:pPr>
              <w:spacing w:after="0" w:line="240" w:lineRule="auto"/>
              <w:rPr>
                <w:sz w:val="24"/>
                <w:szCs w:val="24"/>
              </w:rPr>
            </w:pPr>
            <w:r w:rsidRPr="00F54A1A">
              <w:rPr>
                <w:rFonts w:ascii="Times New Roman" w:hAnsi="Times New Roman" w:cs="Times New Roman"/>
                <w:color w:val="000000"/>
                <w:sz w:val="24"/>
                <w:szCs w:val="24"/>
                <w:lang w:val="ru-RU"/>
              </w:rPr>
              <w:t xml:space="preserve">5. Общая характеристика возникновения отношений между родителями и детьми. </w:t>
            </w:r>
            <w:r>
              <w:rPr>
                <w:rFonts w:ascii="Times New Roman" w:hAnsi="Times New Roman" w:cs="Times New Roman"/>
                <w:color w:val="000000"/>
                <w:sz w:val="24"/>
                <w:szCs w:val="24"/>
              </w:rPr>
              <w:t>Права и обязанности родителей.</w:t>
            </w:r>
          </w:p>
          <w:p w:rsidR="00797871" w:rsidRDefault="00F54A1A">
            <w:pPr>
              <w:spacing w:after="0" w:line="240" w:lineRule="auto"/>
              <w:rPr>
                <w:sz w:val="24"/>
                <w:szCs w:val="24"/>
              </w:rPr>
            </w:pPr>
            <w:r>
              <w:rPr>
                <w:rFonts w:ascii="Times New Roman" w:hAnsi="Times New Roman" w:cs="Times New Roman"/>
                <w:color w:val="000000"/>
                <w:sz w:val="24"/>
                <w:szCs w:val="24"/>
              </w:rPr>
              <w:t>6. Ответственность по семейному праву.</w:t>
            </w:r>
          </w:p>
        </w:tc>
      </w:tr>
      <w:tr w:rsidR="00797871">
        <w:trPr>
          <w:trHeight w:hRule="exact" w:val="8"/>
        </w:trPr>
        <w:tc>
          <w:tcPr>
            <w:tcW w:w="9640" w:type="dxa"/>
          </w:tcPr>
          <w:p w:rsidR="00797871" w:rsidRDefault="00797871"/>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6.  Основы экологического права РФ</w:t>
            </w:r>
          </w:p>
        </w:tc>
      </w:tr>
      <w:tr w:rsidR="00797871" w:rsidRPr="00F54A1A">
        <w:trPr>
          <w:trHeight w:hRule="exact" w:val="21"/>
        </w:trPr>
        <w:tc>
          <w:tcPr>
            <w:tcW w:w="9640" w:type="dxa"/>
          </w:tcPr>
          <w:p w:rsidR="00797871" w:rsidRPr="00F54A1A" w:rsidRDefault="00797871">
            <w:pPr>
              <w:rPr>
                <w:lang w:val="ru-RU"/>
              </w:rPr>
            </w:pPr>
          </w:p>
        </w:tc>
      </w:tr>
      <w:tr w:rsidR="00797871" w:rsidRPr="00F54A1A">
        <w:trPr>
          <w:trHeight w:hRule="exact" w:val="1125"/>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Экологическое право.</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Предмет, источники объекты экологического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Правовое регулирование природопользования.</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Ответственность за экологические нарушения</w:t>
            </w:r>
          </w:p>
        </w:tc>
      </w:tr>
      <w:tr w:rsidR="00797871" w:rsidRPr="00F54A1A">
        <w:trPr>
          <w:trHeight w:hRule="exact" w:val="8"/>
        </w:trPr>
        <w:tc>
          <w:tcPr>
            <w:tcW w:w="9640" w:type="dxa"/>
          </w:tcPr>
          <w:p w:rsidR="00797871" w:rsidRPr="00F54A1A" w:rsidRDefault="00797871">
            <w:pPr>
              <w:rPr>
                <w:lang w:val="ru-RU"/>
              </w:rPr>
            </w:pPr>
          </w:p>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7.  Основы административного права РФ</w:t>
            </w:r>
          </w:p>
        </w:tc>
      </w:tr>
      <w:tr w:rsidR="00797871" w:rsidRPr="00F54A1A">
        <w:trPr>
          <w:trHeight w:hRule="exact" w:val="21"/>
        </w:trPr>
        <w:tc>
          <w:tcPr>
            <w:tcW w:w="9640" w:type="dxa"/>
          </w:tcPr>
          <w:p w:rsidR="00797871" w:rsidRPr="00F54A1A" w:rsidRDefault="00797871">
            <w:pPr>
              <w:rPr>
                <w:lang w:val="ru-RU"/>
              </w:rPr>
            </w:pPr>
          </w:p>
        </w:tc>
      </w:tr>
      <w:tr w:rsidR="00797871">
        <w:trPr>
          <w:trHeight w:hRule="exact" w:val="1666"/>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Общие положения об отрасли административного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Понятие административного права и административного правоотношения.</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Субъекты административного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Система органов исполнительной власти в Государственная служба.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 Административные правонарушения и административная ответственность.</w:t>
            </w:r>
          </w:p>
          <w:p w:rsidR="00797871" w:rsidRDefault="00F54A1A">
            <w:pPr>
              <w:spacing w:after="0" w:line="240" w:lineRule="auto"/>
              <w:rPr>
                <w:sz w:val="24"/>
                <w:szCs w:val="24"/>
              </w:rPr>
            </w:pPr>
            <w:r>
              <w:rPr>
                <w:rFonts w:ascii="Times New Roman" w:hAnsi="Times New Roman" w:cs="Times New Roman"/>
                <w:color w:val="000000"/>
                <w:sz w:val="24"/>
                <w:szCs w:val="24"/>
              </w:rPr>
              <w:t>6. Основные административные наказания.</w:t>
            </w:r>
          </w:p>
        </w:tc>
      </w:tr>
      <w:tr w:rsidR="00797871">
        <w:trPr>
          <w:trHeight w:hRule="exact" w:val="8"/>
        </w:trPr>
        <w:tc>
          <w:tcPr>
            <w:tcW w:w="9640" w:type="dxa"/>
          </w:tcPr>
          <w:p w:rsidR="00797871" w:rsidRDefault="00797871"/>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8. Основы уголовного права РФ</w:t>
            </w:r>
          </w:p>
        </w:tc>
      </w:tr>
      <w:tr w:rsidR="00797871" w:rsidRPr="00F54A1A">
        <w:trPr>
          <w:trHeight w:hRule="exact" w:val="21"/>
        </w:trPr>
        <w:tc>
          <w:tcPr>
            <w:tcW w:w="9640" w:type="dxa"/>
          </w:tcPr>
          <w:p w:rsidR="00797871" w:rsidRPr="00F54A1A" w:rsidRDefault="00797871">
            <w:pPr>
              <w:rPr>
                <w:lang w:val="ru-RU"/>
              </w:rPr>
            </w:pPr>
          </w:p>
        </w:tc>
      </w:tr>
      <w:tr w:rsidR="00797871" w:rsidRPr="00F54A1A">
        <w:trPr>
          <w:trHeight w:hRule="exact" w:val="2207"/>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Общие положения об отрасли и науке уголовного права.</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Понятие уголовного закона. Общее понятие преступления. Категории преступлений. Общие условия уголовной ответственности.</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Виды психических расстройств и их влияние на способность лица нести уголовную ответственность. Понятие состава преступления.</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Уголовное наказание: понятие, виды.</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 Уголовная ответственность за совершение преступлений. Особенности уголовной ответственности и наказания.</w:t>
            </w:r>
          </w:p>
        </w:tc>
      </w:tr>
      <w:tr w:rsidR="00797871" w:rsidRPr="00F54A1A">
        <w:trPr>
          <w:trHeight w:hRule="exact" w:val="8"/>
        </w:trPr>
        <w:tc>
          <w:tcPr>
            <w:tcW w:w="9640" w:type="dxa"/>
          </w:tcPr>
          <w:p w:rsidR="00797871" w:rsidRPr="00F54A1A" w:rsidRDefault="00797871">
            <w:pPr>
              <w:rPr>
                <w:lang w:val="ru-RU"/>
              </w:rPr>
            </w:pPr>
          </w:p>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jc w:val="center"/>
              <w:rPr>
                <w:sz w:val="24"/>
                <w:szCs w:val="24"/>
                <w:lang w:val="ru-RU"/>
              </w:rPr>
            </w:pPr>
            <w:r w:rsidRPr="00F54A1A">
              <w:rPr>
                <w:rFonts w:ascii="Times New Roman" w:hAnsi="Times New Roman" w:cs="Times New Roman"/>
                <w:b/>
                <w:color w:val="000000"/>
                <w:sz w:val="24"/>
                <w:szCs w:val="24"/>
                <w:lang w:val="ru-RU"/>
              </w:rPr>
              <w:t>Тема 9.  Права и свободы человека и гражданина: понятие и сущность</w:t>
            </w:r>
          </w:p>
        </w:tc>
      </w:tr>
      <w:tr w:rsidR="00797871" w:rsidRPr="00F54A1A">
        <w:trPr>
          <w:trHeight w:hRule="exact" w:val="21"/>
        </w:trPr>
        <w:tc>
          <w:tcPr>
            <w:tcW w:w="9640" w:type="dxa"/>
          </w:tcPr>
          <w:p w:rsidR="00797871" w:rsidRPr="00F54A1A" w:rsidRDefault="00797871">
            <w:pPr>
              <w:rPr>
                <w:lang w:val="ru-RU"/>
              </w:rPr>
            </w:pPr>
          </w:p>
        </w:tc>
      </w:tr>
      <w:tr w:rsidR="00797871" w:rsidRPr="00F54A1A">
        <w:trPr>
          <w:trHeight w:hRule="exact" w:val="1937"/>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Развитие представлений о правах и свободах в России и мире.</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Закрепление прав и свобод человека в Российской Империи.</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Права и обязанности граждан в советский период.</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Конституционно-правовое регулирование прав и свобод в Российской Федерации.</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5. Понятие, юридическая природа и классификация конституционных прав, свобод</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797871" w:rsidRPr="00F54A1A">
        <w:trPr>
          <w:trHeight w:hRule="exact" w:val="855"/>
        </w:trPr>
        <w:tc>
          <w:tcPr>
            <w:tcW w:w="9654" w:type="dxa"/>
            <w:gridSpan w:val="2"/>
            <w:shd w:val="clear" w:color="000000" w:fill="FFFFFF"/>
            <w:tcMar>
              <w:left w:w="34" w:type="dxa"/>
              <w:right w:w="34" w:type="dxa"/>
            </w:tcMar>
          </w:tcPr>
          <w:p w:rsidR="00797871" w:rsidRPr="00F54A1A" w:rsidRDefault="00797871">
            <w:pPr>
              <w:spacing w:after="0" w:line="240" w:lineRule="auto"/>
              <w:rPr>
                <w:sz w:val="24"/>
                <w:szCs w:val="24"/>
                <w:lang w:val="ru-RU"/>
              </w:rPr>
            </w:pPr>
          </w:p>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797871" w:rsidRPr="00F54A1A">
        <w:trPr>
          <w:trHeight w:hRule="exact" w:val="4641"/>
        </w:trPr>
        <w:tc>
          <w:tcPr>
            <w:tcW w:w="9654" w:type="dxa"/>
            <w:gridSpan w:val="2"/>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1. Методические указания для обучающихся по освоению дисциплины «Правоведение» / Иванов В.И.. – Омск: Изд-во Омской гуманитарной академии, 0.</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97871" w:rsidRPr="00F54A1A">
        <w:trPr>
          <w:trHeight w:hRule="exact" w:val="138"/>
        </w:trPr>
        <w:tc>
          <w:tcPr>
            <w:tcW w:w="285" w:type="dxa"/>
          </w:tcPr>
          <w:p w:rsidR="00797871" w:rsidRPr="00F54A1A" w:rsidRDefault="00797871">
            <w:pPr>
              <w:rPr>
                <w:lang w:val="ru-RU"/>
              </w:rPr>
            </w:pPr>
          </w:p>
        </w:tc>
        <w:tc>
          <w:tcPr>
            <w:tcW w:w="9356" w:type="dxa"/>
          </w:tcPr>
          <w:p w:rsidR="00797871" w:rsidRPr="00F54A1A" w:rsidRDefault="00797871">
            <w:pPr>
              <w:rPr>
                <w:lang w:val="ru-RU"/>
              </w:rPr>
            </w:pPr>
          </w:p>
        </w:tc>
      </w:tr>
      <w:tr w:rsidR="00797871">
        <w:trPr>
          <w:trHeight w:hRule="exact" w:val="855"/>
        </w:trPr>
        <w:tc>
          <w:tcPr>
            <w:tcW w:w="9654" w:type="dxa"/>
            <w:gridSpan w:val="2"/>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797871" w:rsidRDefault="00F54A1A">
            <w:pPr>
              <w:spacing w:after="0" w:line="240" w:lineRule="auto"/>
              <w:rPr>
                <w:sz w:val="24"/>
                <w:szCs w:val="24"/>
              </w:rPr>
            </w:pPr>
            <w:r>
              <w:rPr>
                <w:rFonts w:ascii="Times New Roman" w:hAnsi="Times New Roman" w:cs="Times New Roman"/>
                <w:b/>
                <w:color w:val="000000"/>
                <w:sz w:val="24"/>
                <w:szCs w:val="24"/>
              </w:rPr>
              <w:t>Основная:</w:t>
            </w:r>
          </w:p>
        </w:tc>
      </w:tr>
      <w:tr w:rsidR="00797871" w:rsidRPr="00F54A1A">
        <w:trPr>
          <w:trHeight w:hRule="exact" w:val="1096"/>
        </w:trPr>
        <w:tc>
          <w:tcPr>
            <w:tcW w:w="9654" w:type="dxa"/>
            <w:gridSpan w:val="2"/>
            <w:shd w:val="clear" w:color="000000" w:fill="FFFFFF"/>
            <w:tcMar>
              <w:left w:w="34" w:type="dxa"/>
              <w:right w:w="34" w:type="dxa"/>
            </w:tcMar>
          </w:tcPr>
          <w:p w:rsidR="00797871" w:rsidRPr="00F54A1A" w:rsidRDefault="00F54A1A">
            <w:pPr>
              <w:spacing w:after="0" w:line="240" w:lineRule="auto"/>
              <w:ind w:firstLine="725"/>
              <w:jc w:val="both"/>
              <w:rPr>
                <w:sz w:val="24"/>
                <w:szCs w:val="24"/>
                <w:lang w:val="ru-RU"/>
              </w:rPr>
            </w:pPr>
            <w:r w:rsidRPr="00F54A1A">
              <w:rPr>
                <w:rFonts w:ascii="Times New Roman" w:hAnsi="Times New Roman" w:cs="Times New Roman"/>
                <w:color w:val="000000"/>
                <w:sz w:val="24"/>
                <w:szCs w:val="24"/>
                <w:lang w:val="ru-RU"/>
              </w:rPr>
              <w:t>1.</w:t>
            </w:r>
            <w:r w:rsidRPr="00F54A1A">
              <w:rPr>
                <w:lang w:val="ru-RU"/>
              </w:rPr>
              <w:t xml:space="preserve"> </w:t>
            </w:r>
            <w:r w:rsidRPr="00F54A1A">
              <w:rPr>
                <w:rFonts w:ascii="Times New Roman" w:hAnsi="Times New Roman" w:cs="Times New Roman"/>
                <w:color w:val="000000"/>
                <w:sz w:val="24"/>
                <w:szCs w:val="24"/>
                <w:lang w:val="ru-RU"/>
              </w:rPr>
              <w:t>Правоведение</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Авдийский</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И.,</w:t>
            </w:r>
            <w:r w:rsidRPr="00F54A1A">
              <w:rPr>
                <w:lang w:val="ru-RU"/>
              </w:rPr>
              <w:t xml:space="preserve"> </w:t>
            </w:r>
            <w:r w:rsidRPr="00F54A1A">
              <w:rPr>
                <w:rFonts w:ascii="Times New Roman" w:hAnsi="Times New Roman" w:cs="Times New Roman"/>
                <w:color w:val="000000"/>
                <w:sz w:val="24"/>
                <w:szCs w:val="24"/>
                <w:lang w:val="ru-RU"/>
              </w:rPr>
              <w:t>Бондарчук</w:t>
            </w:r>
            <w:r w:rsidRPr="00F54A1A">
              <w:rPr>
                <w:lang w:val="ru-RU"/>
              </w:rPr>
              <w:t xml:space="preserve"> </w:t>
            </w:r>
            <w:r w:rsidRPr="00F54A1A">
              <w:rPr>
                <w:rFonts w:ascii="Times New Roman" w:hAnsi="Times New Roman" w:cs="Times New Roman"/>
                <w:color w:val="000000"/>
                <w:sz w:val="24"/>
                <w:szCs w:val="24"/>
                <w:lang w:val="ru-RU"/>
              </w:rPr>
              <w:t>Р.</w:t>
            </w:r>
            <w:r w:rsidRPr="00F54A1A">
              <w:rPr>
                <w:lang w:val="ru-RU"/>
              </w:rPr>
              <w:t xml:space="preserve"> </w:t>
            </w:r>
            <w:r w:rsidRPr="00F54A1A">
              <w:rPr>
                <w:rFonts w:ascii="Times New Roman" w:hAnsi="Times New Roman" w:cs="Times New Roman"/>
                <w:color w:val="000000"/>
                <w:sz w:val="24"/>
                <w:szCs w:val="24"/>
                <w:lang w:val="ru-RU"/>
              </w:rPr>
              <w:t>Ч.,</w:t>
            </w:r>
            <w:r w:rsidRPr="00F54A1A">
              <w:rPr>
                <w:lang w:val="ru-RU"/>
              </w:rPr>
              <w:t xml:space="preserve"> </w:t>
            </w:r>
            <w:r w:rsidRPr="00F54A1A">
              <w:rPr>
                <w:rFonts w:ascii="Times New Roman" w:hAnsi="Times New Roman" w:cs="Times New Roman"/>
                <w:color w:val="000000"/>
                <w:sz w:val="24"/>
                <w:szCs w:val="24"/>
                <w:lang w:val="ru-RU"/>
              </w:rPr>
              <w:t>Горбунов</w:t>
            </w:r>
            <w:r w:rsidRPr="00F54A1A">
              <w:rPr>
                <w:lang w:val="ru-RU"/>
              </w:rPr>
              <w:t xml:space="preserve"> </w:t>
            </w:r>
            <w:r w:rsidRPr="00F54A1A">
              <w:rPr>
                <w:rFonts w:ascii="Times New Roman" w:hAnsi="Times New Roman" w:cs="Times New Roman"/>
                <w:color w:val="000000"/>
                <w:sz w:val="24"/>
                <w:szCs w:val="24"/>
                <w:lang w:val="ru-RU"/>
              </w:rPr>
              <w:t>М.</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Ерофеева</w:t>
            </w:r>
            <w:r w:rsidRPr="00F54A1A">
              <w:rPr>
                <w:lang w:val="ru-RU"/>
              </w:rPr>
              <w:t xml:space="preserve"> </w:t>
            </w:r>
            <w:r w:rsidRPr="00F54A1A">
              <w:rPr>
                <w:rFonts w:ascii="Times New Roman" w:hAnsi="Times New Roman" w:cs="Times New Roman"/>
                <w:color w:val="000000"/>
                <w:sz w:val="24"/>
                <w:szCs w:val="24"/>
                <w:lang w:val="ru-RU"/>
              </w:rPr>
              <w:t>Д.</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Лебедева</w:t>
            </w:r>
            <w:r w:rsidRPr="00F54A1A">
              <w:rPr>
                <w:lang w:val="ru-RU"/>
              </w:rPr>
              <w:t xml:space="preserve"> </w:t>
            </w:r>
            <w:r w:rsidRPr="00F54A1A">
              <w:rPr>
                <w:rFonts w:ascii="Times New Roman" w:hAnsi="Times New Roman" w:cs="Times New Roman"/>
                <w:color w:val="000000"/>
                <w:sz w:val="24"/>
                <w:szCs w:val="24"/>
                <w:lang w:val="ru-RU"/>
              </w:rPr>
              <w:t>Н.</w:t>
            </w:r>
            <w:r w:rsidRPr="00F54A1A">
              <w:rPr>
                <w:lang w:val="ru-RU"/>
              </w:rPr>
              <w:t xml:space="preserve"> </w:t>
            </w:r>
            <w:r w:rsidRPr="00F54A1A">
              <w:rPr>
                <w:rFonts w:ascii="Times New Roman" w:hAnsi="Times New Roman" w:cs="Times New Roman"/>
                <w:color w:val="000000"/>
                <w:sz w:val="24"/>
                <w:szCs w:val="24"/>
                <w:lang w:val="ru-RU"/>
              </w:rPr>
              <w:t>Н.,</w:t>
            </w:r>
            <w:r w:rsidRPr="00F54A1A">
              <w:rPr>
                <w:lang w:val="ru-RU"/>
              </w:rPr>
              <w:t xml:space="preserve"> </w:t>
            </w:r>
            <w:r w:rsidRPr="00F54A1A">
              <w:rPr>
                <w:rFonts w:ascii="Times New Roman" w:hAnsi="Times New Roman" w:cs="Times New Roman"/>
                <w:color w:val="000000"/>
                <w:sz w:val="24"/>
                <w:szCs w:val="24"/>
                <w:lang w:val="ru-RU"/>
              </w:rPr>
              <w:t>Меркушова</w:t>
            </w:r>
            <w:r w:rsidRPr="00F54A1A">
              <w:rPr>
                <w:lang w:val="ru-RU"/>
              </w:rPr>
              <w:t xml:space="preserve"> </w:t>
            </w:r>
            <w:r w:rsidRPr="00F54A1A">
              <w:rPr>
                <w:rFonts w:ascii="Times New Roman" w:hAnsi="Times New Roman" w:cs="Times New Roman"/>
                <w:color w:val="000000"/>
                <w:sz w:val="24"/>
                <w:szCs w:val="24"/>
                <w:lang w:val="ru-RU"/>
              </w:rPr>
              <w:t>О.</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Остроушко</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Федорченко</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Шагиев</w:t>
            </w:r>
            <w:r w:rsidRPr="00F54A1A">
              <w:rPr>
                <w:lang w:val="ru-RU"/>
              </w:rPr>
              <w:t xml:space="preserve"> </w:t>
            </w:r>
            <w:r w:rsidRPr="00F54A1A">
              <w:rPr>
                <w:rFonts w:ascii="Times New Roman" w:hAnsi="Times New Roman" w:cs="Times New Roman"/>
                <w:color w:val="000000"/>
                <w:sz w:val="24"/>
                <w:szCs w:val="24"/>
                <w:lang w:val="ru-RU"/>
              </w:rPr>
              <w:t>Б.</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Шагиева</w:t>
            </w:r>
            <w:r w:rsidRPr="00F54A1A">
              <w:rPr>
                <w:lang w:val="ru-RU"/>
              </w:rPr>
              <w:t xml:space="preserve"> </w:t>
            </w:r>
            <w:r w:rsidRPr="00F54A1A">
              <w:rPr>
                <w:rFonts w:ascii="Times New Roman" w:hAnsi="Times New Roman" w:cs="Times New Roman"/>
                <w:color w:val="000000"/>
                <w:sz w:val="24"/>
                <w:szCs w:val="24"/>
                <w:lang w:val="ru-RU"/>
              </w:rPr>
              <w:t>Р.</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Букалерова</w:t>
            </w:r>
            <w:r w:rsidRPr="00F54A1A">
              <w:rPr>
                <w:lang w:val="ru-RU"/>
              </w:rPr>
              <w:t xml:space="preserve"> </w:t>
            </w:r>
            <w:r w:rsidRPr="00F54A1A">
              <w:rPr>
                <w:rFonts w:ascii="Times New Roman" w:hAnsi="Times New Roman" w:cs="Times New Roman"/>
                <w:color w:val="000000"/>
                <w:sz w:val="24"/>
                <w:szCs w:val="24"/>
                <w:lang w:val="ru-RU"/>
              </w:rPr>
              <w:t>Л.</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4-е</w:t>
            </w:r>
            <w:r w:rsidRPr="00F54A1A">
              <w:rPr>
                <w:lang w:val="ru-RU"/>
              </w:rPr>
              <w:t xml:space="preserve"> </w:t>
            </w:r>
            <w:r w:rsidRPr="00F54A1A">
              <w:rPr>
                <w:rFonts w:ascii="Times New Roman" w:hAnsi="Times New Roman" w:cs="Times New Roman"/>
                <w:color w:val="000000"/>
                <w:sz w:val="24"/>
                <w:szCs w:val="24"/>
                <w:lang w:val="ru-RU"/>
              </w:rPr>
              <w:t>изд.</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Москва:</w:t>
            </w:r>
            <w:r w:rsidRPr="00F54A1A">
              <w:rPr>
                <w:lang w:val="ru-RU"/>
              </w:rPr>
              <w:t xml:space="preserve"> </w:t>
            </w:r>
            <w:r w:rsidRPr="00F54A1A">
              <w:rPr>
                <w:rFonts w:ascii="Times New Roman" w:hAnsi="Times New Roman" w:cs="Times New Roman"/>
                <w:color w:val="000000"/>
                <w:sz w:val="24"/>
                <w:szCs w:val="24"/>
                <w:lang w:val="ru-RU"/>
              </w:rPr>
              <w:t>Юрайт,</w:t>
            </w:r>
            <w:r w:rsidRPr="00F54A1A">
              <w:rPr>
                <w:lang w:val="ru-RU"/>
              </w:rPr>
              <w:t xml:space="preserve"> </w:t>
            </w:r>
            <w:r w:rsidRPr="00F54A1A">
              <w:rPr>
                <w:rFonts w:ascii="Times New Roman" w:hAnsi="Times New Roman" w:cs="Times New Roman"/>
                <w:color w:val="000000"/>
                <w:sz w:val="24"/>
                <w:szCs w:val="24"/>
                <w:lang w:val="ru-RU"/>
              </w:rPr>
              <w:t>2020.</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333</w:t>
            </w:r>
            <w:r w:rsidRPr="00F54A1A">
              <w:rPr>
                <w:lang w:val="ru-RU"/>
              </w:rPr>
              <w:t xml:space="preserve"> </w:t>
            </w:r>
            <w:r w:rsidRPr="00F54A1A">
              <w:rPr>
                <w:rFonts w:ascii="Times New Roman" w:hAnsi="Times New Roman" w:cs="Times New Roman"/>
                <w:color w:val="000000"/>
                <w:sz w:val="24"/>
                <w:szCs w:val="24"/>
                <w:lang w:val="ru-RU"/>
              </w:rPr>
              <w:t>с</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ISBN</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978-5-534-03569-8.</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URL</w:t>
            </w:r>
            <w:r w:rsidRPr="00F54A1A">
              <w:rPr>
                <w:rFonts w:ascii="Times New Roman" w:hAnsi="Times New Roman" w:cs="Times New Roman"/>
                <w:color w:val="000000"/>
                <w:sz w:val="24"/>
                <w:szCs w:val="24"/>
                <w:lang w:val="ru-RU"/>
              </w:rPr>
              <w:t>:</w:t>
            </w:r>
            <w:r w:rsidRPr="00F54A1A">
              <w:rPr>
                <w:lang w:val="ru-RU"/>
              </w:rPr>
              <w:t xml:space="preserve"> </w:t>
            </w:r>
            <w:hyperlink r:id="rId4" w:history="1">
              <w:r w:rsidR="00325A30">
                <w:rPr>
                  <w:rStyle w:val="a3"/>
                  <w:lang w:val="ru-RU"/>
                </w:rPr>
                <w:t>https://urait.ru/bcode/449892</w:t>
              </w:r>
            </w:hyperlink>
            <w:r w:rsidRPr="00F54A1A">
              <w:rPr>
                <w:lang w:val="ru-RU"/>
              </w:rPr>
              <w:t xml:space="preserve"> </w:t>
            </w:r>
          </w:p>
        </w:tc>
      </w:tr>
      <w:tr w:rsidR="00797871" w:rsidRPr="00F54A1A">
        <w:trPr>
          <w:trHeight w:hRule="exact" w:val="1096"/>
        </w:trPr>
        <w:tc>
          <w:tcPr>
            <w:tcW w:w="9654" w:type="dxa"/>
            <w:gridSpan w:val="2"/>
            <w:shd w:val="clear" w:color="000000" w:fill="FFFFFF"/>
            <w:tcMar>
              <w:left w:w="34" w:type="dxa"/>
              <w:right w:w="34" w:type="dxa"/>
            </w:tcMar>
          </w:tcPr>
          <w:p w:rsidR="00797871" w:rsidRPr="00F54A1A" w:rsidRDefault="00F54A1A">
            <w:pPr>
              <w:spacing w:after="0" w:line="240" w:lineRule="auto"/>
              <w:ind w:firstLine="725"/>
              <w:jc w:val="both"/>
              <w:rPr>
                <w:sz w:val="24"/>
                <w:szCs w:val="24"/>
                <w:lang w:val="ru-RU"/>
              </w:rPr>
            </w:pPr>
            <w:r w:rsidRPr="00F54A1A">
              <w:rPr>
                <w:rFonts w:ascii="Times New Roman" w:hAnsi="Times New Roman" w:cs="Times New Roman"/>
                <w:color w:val="000000"/>
                <w:sz w:val="24"/>
                <w:szCs w:val="24"/>
                <w:lang w:val="ru-RU"/>
              </w:rPr>
              <w:t>2.</w:t>
            </w:r>
            <w:r w:rsidRPr="00F54A1A">
              <w:rPr>
                <w:lang w:val="ru-RU"/>
              </w:rPr>
              <w:t xml:space="preserve"> </w:t>
            </w:r>
            <w:r w:rsidRPr="00F54A1A">
              <w:rPr>
                <w:rFonts w:ascii="Times New Roman" w:hAnsi="Times New Roman" w:cs="Times New Roman"/>
                <w:color w:val="000000"/>
                <w:sz w:val="24"/>
                <w:szCs w:val="24"/>
                <w:lang w:val="ru-RU"/>
              </w:rPr>
              <w:t>Правоведение</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Белов</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Пугинский</w:t>
            </w:r>
            <w:r w:rsidRPr="00F54A1A">
              <w:rPr>
                <w:lang w:val="ru-RU"/>
              </w:rPr>
              <w:t xml:space="preserve"> </w:t>
            </w:r>
            <w:r w:rsidRPr="00F54A1A">
              <w:rPr>
                <w:rFonts w:ascii="Times New Roman" w:hAnsi="Times New Roman" w:cs="Times New Roman"/>
                <w:color w:val="000000"/>
                <w:sz w:val="24"/>
                <w:szCs w:val="24"/>
                <w:lang w:val="ru-RU"/>
              </w:rPr>
              <w:t>Б.</w:t>
            </w:r>
            <w:r w:rsidRPr="00F54A1A">
              <w:rPr>
                <w:lang w:val="ru-RU"/>
              </w:rPr>
              <w:t xml:space="preserve"> </w:t>
            </w:r>
            <w:r w:rsidRPr="00F54A1A">
              <w:rPr>
                <w:rFonts w:ascii="Times New Roman" w:hAnsi="Times New Roman" w:cs="Times New Roman"/>
                <w:color w:val="000000"/>
                <w:sz w:val="24"/>
                <w:szCs w:val="24"/>
                <w:lang w:val="ru-RU"/>
              </w:rPr>
              <w:t>И.,</w:t>
            </w:r>
            <w:r w:rsidRPr="00F54A1A">
              <w:rPr>
                <w:lang w:val="ru-RU"/>
              </w:rPr>
              <w:t xml:space="preserve"> </w:t>
            </w:r>
            <w:r w:rsidRPr="00F54A1A">
              <w:rPr>
                <w:rFonts w:ascii="Times New Roman" w:hAnsi="Times New Roman" w:cs="Times New Roman"/>
                <w:color w:val="000000"/>
                <w:sz w:val="24"/>
                <w:szCs w:val="24"/>
                <w:lang w:val="ru-RU"/>
              </w:rPr>
              <w:t>Абросимова</w:t>
            </w:r>
            <w:r w:rsidRPr="00F54A1A">
              <w:rPr>
                <w:lang w:val="ru-RU"/>
              </w:rPr>
              <w:t xml:space="preserve"> </w:t>
            </w:r>
            <w:r w:rsidRPr="00F54A1A">
              <w:rPr>
                <w:rFonts w:ascii="Times New Roman" w:hAnsi="Times New Roman" w:cs="Times New Roman"/>
                <w:color w:val="000000"/>
                <w:sz w:val="24"/>
                <w:szCs w:val="24"/>
                <w:lang w:val="ru-RU"/>
              </w:rPr>
              <w:t>Е.</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Амиров</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Т.,</w:t>
            </w:r>
            <w:r w:rsidRPr="00F54A1A">
              <w:rPr>
                <w:lang w:val="ru-RU"/>
              </w:rPr>
              <w:t xml:space="preserve"> </w:t>
            </w:r>
            <w:r w:rsidRPr="00F54A1A">
              <w:rPr>
                <w:rFonts w:ascii="Times New Roman" w:hAnsi="Times New Roman" w:cs="Times New Roman"/>
                <w:color w:val="000000"/>
                <w:sz w:val="24"/>
                <w:szCs w:val="24"/>
                <w:lang w:val="ru-RU"/>
              </w:rPr>
              <w:t>Гена</w:t>
            </w:r>
            <w:r w:rsidRPr="00F54A1A">
              <w:rPr>
                <w:lang w:val="ru-RU"/>
              </w:rPr>
              <w:t xml:space="preserve"> </w:t>
            </w:r>
            <w:r w:rsidRPr="00F54A1A">
              <w:rPr>
                <w:rFonts w:ascii="Times New Roman" w:hAnsi="Times New Roman" w:cs="Times New Roman"/>
                <w:color w:val="000000"/>
                <w:sz w:val="24"/>
                <w:szCs w:val="24"/>
                <w:lang w:val="ru-RU"/>
              </w:rPr>
              <w:t>Е.</w:t>
            </w:r>
            <w:r w:rsidRPr="00F54A1A">
              <w:rPr>
                <w:lang w:val="ru-RU"/>
              </w:rPr>
              <w:t xml:space="preserve"> </w:t>
            </w:r>
            <w:r w:rsidRPr="00F54A1A">
              <w:rPr>
                <w:rFonts w:ascii="Times New Roman" w:hAnsi="Times New Roman" w:cs="Times New Roman"/>
                <w:color w:val="000000"/>
                <w:sz w:val="24"/>
                <w:szCs w:val="24"/>
                <w:lang w:val="ru-RU"/>
              </w:rPr>
              <w:t>И.,</w:t>
            </w:r>
            <w:r w:rsidRPr="00F54A1A">
              <w:rPr>
                <w:lang w:val="ru-RU"/>
              </w:rPr>
              <w:t xml:space="preserve"> </w:t>
            </w:r>
            <w:r w:rsidRPr="00F54A1A">
              <w:rPr>
                <w:rFonts w:ascii="Times New Roman" w:hAnsi="Times New Roman" w:cs="Times New Roman"/>
                <w:color w:val="000000"/>
                <w:sz w:val="24"/>
                <w:szCs w:val="24"/>
                <w:lang w:val="ru-RU"/>
              </w:rPr>
              <w:t>Леонова</w:t>
            </w:r>
            <w:r w:rsidRPr="00F54A1A">
              <w:rPr>
                <w:lang w:val="ru-RU"/>
              </w:rPr>
              <w:t xml:space="preserve"> </w:t>
            </w:r>
            <w:r w:rsidRPr="00F54A1A">
              <w:rPr>
                <w:rFonts w:ascii="Times New Roman" w:hAnsi="Times New Roman" w:cs="Times New Roman"/>
                <w:color w:val="000000"/>
                <w:sz w:val="24"/>
                <w:szCs w:val="24"/>
                <w:lang w:val="ru-RU"/>
              </w:rPr>
              <w:t>Г.</w:t>
            </w:r>
            <w:r w:rsidRPr="00F54A1A">
              <w:rPr>
                <w:lang w:val="ru-RU"/>
              </w:rPr>
              <w:t xml:space="preserve"> </w:t>
            </w:r>
            <w:r w:rsidRPr="00F54A1A">
              <w:rPr>
                <w:rFonts w:ascii="Times New Roman" w:hAnsi="Times New Roman" w:cs="Times New Roman"/>
                <w:color w:val="000000"/>
                <w:sz w:val="24"/>
                <w:szCs w:val="24"/>
                <w:lang w:val="ru-RU"/>
              </w:rPr>
              <w:t>Б.,</w:t>
            </w:r>
            <w:r w:rsidRPr="00F54A1A">
              <w:rPr>
                <w:lang w:val="ru-RU"/>
              </w:rPr>
              <w:t xml:space="preserve"> </w:t>
            </w:r>
            <w:r w:rsidRPr="00F54A1A">
              <w:rPr>
                <w:rFonts w:ascii="Times New Roman" w:hAnsi="Times New Roman" w:cs="Times New Roman"/>
                <w:color w:val="000000"/>
                <w:sz w:val="24"/>
                <w:szCs w:val="24"/>
                <w:lang w:val="ru-RU"/>
              </w:rPr>
              <w:t>Маслова</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Пальцева</w:t>
            </w:r>
            <w:r w:rsidRPr="00F54A1A">
              <w:rPr>
                <w:lang w:val="ru-RU"/>
              </w:rPr>
              <w:t xml:space="preserve"> </w:t>
            </w:r>
            <w:r w:rsidRPr="00F54A1A">
              <w:rPr>
                <w:rFonts w:ascii="Times New Roman" w:hAnsi="Times New Roman" w:cs="Times New Roman"/>
                <w:color w:val="000000"/>
                <w:sz w:val="24"/>
                <w:szCs w:val="24"/>
                <w:lang w:val="ru-RU"/>
              </w:rPr>
              <w:t>М.</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Северин</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Сидорова</w:t>
            </w:r>
            <w:r w:rsidRPr="00F54A1A">
              <w:rPr>
                <w:lang w:val="ru-RU"/>
              </w:rPr>
              <w:t xml:space="preserve"> </w:t>
            </w:r>
            <w:r w:rsidRPr="00F54A1A">
              <w:rPr>
                <w:rFonts w:ascii="Times New Roman" w:hAnsi="Times New Roman" w:cs="Times New Roman"/>
                <w:color w:val="000000"/>
                <w:sz w:val="24"/>
                <w:szCs w:val="24"/>
                <w:lang w:val="ru-RU"/>
              </w:rPr>
              <w:t>Т.</w:t>
            </w:r>
            <w:r w:rsidRPr="00F54A1A">
              <w:rPr>
                <w:lang w:val="ru-RU"/>
              </w:rPr>
              <w:t xml:space="preserve"> </w:t>
            </w:r>
            <w:r w:rsidRPr="00F54A1A">
              <w:rPr>
                <w:rFonts w:ascii="Times New Roman" w:hAnsi="Times New Roman" w:cs="Times New Roman"/>
                <w:color w:val="000000"/>
                <w:sz w:val="24"/>
                <w:szCs w:val="24"/>
                <w:lang w:val="ru-RU"/>
              </w:rPr>
              <w:t>Э.,</w:t>
            </w:r>
            <w:r w:rsidRPr="00F54A1A">
              <w:rPr>
                <w:lang w:val="ru-RU"/>
              </w:rPr>
              <w:t xml:space="preserve"> </w:t>
            </w:r>
            <w:r w:rsidRPr="00F54A1A">
              <w:rPr>
                <w:rFonts w:ascii="Times New Roman" w:hAnsi="Times New Roman" w:cs="Times New Roman"/>
                <w:color w:val="000000"/>
                <w:sz w:val="24"/>
                <w:szCs w:val="24"/>
                <w:lang w:val="ru-RU"/>
              </w:rPr>
              <w:t>Филиппова</w:t>
            </w:r>
            <w:r w:rsidRPr="00F54A1A">
              <w:rPr>
                <w:lang w:val="ru-RU"/>
              </w:rPr>
              <w:t xml:space="preserve"> </w:t>
            </w:r>
            <w:r w:rsidRPr="00F54A1A">
              <w:rPr>
                <w:rFonts w:ascii="Times New Roman" w:hAnsi="Times New Roman" w:cs="Times New Roman"/>
                <w:color w:val="000000"/>
                <w:sz w:val="24"/>
                <w:szCs w:val="24"/>
                <w:lang w:val="ru-RU"/>
              </w:rPr>
              <w:t>С.</w:t>
            </w:r>
            <w:r w:rsidRPr="00F54A1A">
              <w:rPr>
                <w:lang w:val="ru-RU"/>
              </w:rPr>
              <w:t xml:space="preserve"> </w:t>
            </w:r>
            <w:r w:rsidRPr="00F54A1A">
              <w:rPr>
                <w:rFonts w:ascii="Times New Roman" w:hAnsi="Times New Roman" w:cs="Times New Roman"/>
                <w:color w:val="000000"/>
                <w:sz w:val="24"/>
                <w:szCs w:val="24"/>
                <w:lang w:val="ru-RU"/>
              </w:rPr>
              <w:t>Ю..</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4-е</w:t>
            </w:r>
            <w:r w:rsidRPr="00F54A1A">
              <w:rPr>
                <w:lang w:val="ru-RU"/>
              </w:rPr>
              <w:t xml:space="preserve"> </w:t>
            </w:r>
            <w:r w:rsidRPr="00F54A1A">
              <w:rPr>
                <w:rFonts w:ascii="Times New Roman" w:hAnsi="Times New Roman" w:cs="Times New Roman"/>
                <w:color w:val="000000"/>
                <w:sz w:val="24"/>
                <w:szCs w:val="24"/>
                <w:lang w:val="ru-RU"/>
              </w:rPr>
              <w:t>изд.</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Москва:</w:t>
            </w:r>
            <w:r w:rsidRPr="00F54A1A">
              <w:rPr>
                <w:lang w:val="ru-RU"/>
              </w:rPr>
              <w:t xml:space="preserve"> </w:t>
            </w:r>
            <w:r w:rsidRPr="00F54A1A">
              <w:rPr>
                <w:rFonts w:ascii="Times New Roman" w:hAnsi="Times New Roman" w:cs="Times New Roman"/>
                <w:color w:val="000000"/>
                <w:sz w:val="24"/>
                <w:szCs w:val="24"/>
                <w:lang w:val="ru-RU"/>
              </w:rPr>
              <w:t>Юрайт,</w:t>
            </w:r>
            <w:r w:rsidRPr="00F54A1A">
              <w:rPr>
                <w:lang w:val="ru-RU"/>
              </w:rPr>
              <w:t xml:space="preserve"> </w:t>
            </w:r>
            <w:r w:rsidRPr="00F54A1A">
              <w:rPr>
                <w:rFonts w:ascii="Times New Roman" w:hAnsi="Times New Roman" w:cs="Times New Roman"/>
                <w:color w:val="000000"/>
                <w:sz w:val="24"/>
                <w:szCs w:val="24"/>
                <w:lang w:val="ru-RU"/>
              </w:rPr>
              <w:t>2020.</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414</w:t>
            </w:r>
            <w:r w:rsidRPr="00F54A1A">
              <w:rPr>
                <w:lang w:val="ru-RU"/>
              </w:rPr>
              <w:t xml:space="preserve"> </w:t>
            </w:r>
            <w:r w:rsidRPr="00F54A1A">
              <w:rPr>
                <w:rFonts w:ascii="Times New Roman" w:hAnsi="Times New Roman" w:cs="Times New Roman"/>
                <w:color w:val="000000"/>
                <w:sz w:val="24"/>
                <w:szCs w:val="24"/>
                <w:lang w:val="ru-RU"/>
              </w:rPr>
              <w:t>с</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ISBN</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978-5-534-06229-8.</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URL</w:t>
            </w:r>
            <w:r w:rsidRPr="00F54A1A">
              <w:rPr>
                <w:rFonts w:ascii="Times New Roman" w:hAnsi="Times New Roman" w:cs="Times New Roman"/>
                <w:color w:val="000000"/>
                <w:sz w:val="24"/>
                <w:szCs w:val="24"/>
                <w:lang w:val="ru-RU"/>
              </w:rPr>
              <w:t>:</w:t>
            </w:r>
            <w:r w:rsidRPr="00F54A1A">
              <w:rPr>
                <w:lang w:val="ru-RU"/>
              </w:rPr>
              <w:t xml:space="preserve"> </w:t>
            </w:r>
            <w:hyperlink r:id="rId5" w:history="1">
              <w:r w:rsidR="00325A30">
                <w:rPr>
                  <w:rStyle w:val="a3"/>
                  <w:lang w:val="ru-RU"/>
                </w:rPr>
                <w:t>https://urait.ru/bcode/454888</w:t>
              </w:r>
            </w:hyperlink>
            <w:r w:rsidRPr="00F54A1A">
              <w:rPr>
                <w:lang w:val="ru-RU"/>
              </w:rPr>
              <w:t xml:space="preserve"> </w:t>
            </w:r>
          </w:p>
        </w:tc>
      </w:tr>
      <w:tr w:rsidR="00797871" w:rsidRPr="00F54A1A">
        <w:trPr>
          <w:trHeight w:hRule="exact" w:val="555"/>
        </w:trPr>
        <w:tc>
          <w:tcPr>
            <w:tcW w:w="9654" w:type="dxa"/>
            <w:gridSpan w:val="2"/>
            <w:shd w:val="clear" w:color="000000" w:fill="FFFFFF"/>
            <w:tcMar>
              <w:left w:w="34" w:type="dxa"/>
              <w:right w:w="34" w:type="dxa"/>
            </w:tcMar>
          </w:tcPr>
          <w:p w:rsidR="00797871" w:rsidRPr="00F54A1A" w:rsidRDefault="00F54A1A">
            <w:pPr>
              <w:spacing w:after="0" w:line="240" w:lineRule="auto"/>
              <w:ind w:firstLine="725"/>
              <w:jc w:val="both"/>
              <w:rPr>
                <w:sz w:val="24"/>
                <w:szCs w:val="24"/>
                <w:lang w:val="ru-RU"/>
              </w:rPr>
            </w:pPr>
            <w:r w:rsidRPr="00F54A1A">
              <w:rPr>
                <w:rFonts w:ascii="Times New Roman" w:hAnsi="Times New Roman" w:cs="Times New Roman"/>
                <w:color w:val="000000"/>
                <w:sz w:val="24"/>
                <w:szCs w:val="24"/>
                <w:lang w:val="ru-RU"/>
              </w:rPr>
              <w:t>3.</w:t>
            </w:r>
            <w:r w:rsidRPr="00F54A1A">
              <w:rPr>
                <w:lang w:val="ru-RU"/>
              </w:rPr>
              <w:t xml:space="preserve"> </w:t>
            </w:r>
            <w:r w:rsidRPr="00F54A1A">
              <w:rPr>
                <w:rFonts w:ascii="Times New Roman" w:hAnsi="Times New Roman" w:cs="Times New Roman"/>
                <w:color w:val="000000"/>
                <w:sz w:val="24"/>
                <w:szCs w:val="24"/>
                <w:lang w:val="ru-RU"/>
              </w:rPr>
              <w:t>Конституционные</w:t>
            </w:r>
            <w:r w:rsidRPr="00F54A1A">
              <w:rPr>
                <w:lang w:val="ru-RU"/>
              </w:rPr>
              <w:t xml:space="preserve"> </w:t>
            </w:r>
            <w:r w:rsidRPr="00F54A1A">
              <w:rPr>
                <w:rFonts w:ascii="Times New Roman" w:hAnsi="Times New Roman" w:cs="Times New Roman"/>
                <w:color w:val="000000"/>
                <w:sz w:val="24"/>
                <w:szCs w:val="24"/>
                <w:lang w:val="ru-RU"/>
              </w:rPr>
              <w:t>права</w:t>
            </w:r>
            <w:r w:rsidRPr="00F54A1A">
              <w:rPr>
                <w:lang w:val="ru-RU"/>
              </w:rPr>
              <w:t xml:space="preserve"> </w:t>
            </w:r>
            <w:r w:rsidRPr="00F54A1A">
              <w:rPr>
                <w:rFonts w:ascii="Times New Roman" w:hAnsi="Times New Roman" w:cs="Times New Roman"/>
                <w:color w:val="000000"/>
                <w:sz w:val="24"/>
                <w:szCs w:val="24"/>
                <w:lang w:val="ru-RU"/>
              </w:rPr>
              <w:t>личности</w:t>
            </w:r>
            <w:r w:rsidRPr="00F54A1A">
              <w:rPr>
                <w:lang w:val="ru-RU"/>
              </w:rPr>
              <w:t xml:space="preserve"> </w:t>
            </w:r>
            <w:r w:rsidRPr="00F54A1A">
              <w:rPr>
                <w:rFonts w:ascii="Times New Roman" w:hAnsi="Times New Roman" w:cs="Times New Roman"/>
                <w:color w:val="000000"/>
                <w:sz w:val="24"/>
                <w:szCs w:val="24"/>
                <w:lang w:val="ru-RU"/>
              </w:rPr>
              <w:t>и</w:t>
            </w:r>
            <w:r w:rsidRPr="00F54A1A">
              <w:rPr>
                <w:lang w:val="ru-RU"/>
              </w:rPr>
              <w:t xml:space="preserve"> </w:t>
            </w:r>
            <w:r w:rsidRPr="00F54A1A">
              <w:rPr>
                <w:rFonts w:ascii="Times New Roman" w:hAnsi="Times New Roman" w:cs="Times New Roman"/>
                <w:color w:val="000000"/>
                <w:sz w:val="24"/>
                <w:szCs w:val="24"/>
                <w:lang w:val="ru-RU"/>
              </w:rPr>
              <w:t>их</w:t>
            </w:r>
            <w:r w:rsidRPr="00F54A1A">
              <w:rPr>
                <w:lang w:val="ru-RU"/>
              </w:rPr>
              <w:t xml:space="preserve"> </w:t>
            </w:r>
            <w:r w:rsidRPr="00F54A1A">
              <w:rPr>
                <w:rFonts w:ascii="Times New Roman" w:hAnsi="Times New Roman" w:cs="Times New Roman"/>
                <w:color w:val="000000"/>
                <w:sz w:val="24"/>
                <w:szCs w:val="24"/>
                <w:lang w:val="ru-RU"/>
              </w:rPr>
              <w:t>защита</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Белик</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Н..</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3-е</w:t>
            </w:r>
            <w:r w:rsidRPr="00F54A1A">
              <w:rPr>
                <w:lang w:val="ru-RU"/>
              </w:rPr>
              <w:t xml:space="preserve"> </w:t>
            </w:r>
            <w:r w:rsidRPr="00F54A1A">
              <w:rPr>
                <w:rFonts w:ascii="Times New Roman" w:hAnsi="Times New Roman" w:cs="Times New Roman"/>
                <w:color w:val="000000"/>
                <w:sz w:val="24"/>
                <w:szCs w:val="24"/>
                <w:lang w:val="ru-RU"/>
              </w:rPr>
              <w:t>изд.</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Москва:</w:t>
            </w:r>
            <w:r w:rsidRPr="00F54A1A">
              <w:rPr>
                <w:lang w:val="ru-RU"/>
              </w:rPr>
              <w:t xml:space="preserve"> </w:t>
            </w:r>
            <w:r w:rsidRPr="00F54A1A">
              <w:rPr>
                <w:rFonts w:ascii="Times New Roman" w:hAnsi="Times New Roman" w:cs="Times New Roman"/>
                <w:color w:val="000000"/>
                <w:sz w:val="24"/>
                <w:szCs w:val="24"/>
                <w:lang w:val="ru-RU"/>
              </w:rPr>
              <w:t>Юрайт,</w:t>
            </w:r>
            <w:r w:rsidRPr="00F54A1A">
              <w:rPr>
                <w:lang w:val="ru-RU"/>
              </w:rPr>
              <w:t xml:space="preserve"> </w:t>
            </w:r>
            <w:r w:rsidRPr="00F54A1A">
              <w:rPr>
                <w:rFonts w:ascii="Times New Roman" w:hAnsi="Times New Roman" w:cs="Times New Roman"/>
                <w:color w:val="000000"/>
                <w:sz w:val="24"/>
                <w:szCs w:val="24"/>
                <w:lang w:val="ru-RU"/>
              </w:rPr>
              <w:t>2021.</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158</w:t>
            </w:r>
            <w:r w:rsidRPr="00F54A1A">
              <w:rPr>
                <w:lang w:val="ru-RU"/>
              </w:rPr>
              <w:t xml:space="preserve"> </w:t>
            </w:r>
            <w:r w:rsidRPr="00F54A1A">
              <w:rPr>
                <w:rFonts w:ascii="Times New Roman" w:hAnsi="Times New Roman" w:cs="Times New Roman"/>
                <w:color w:val="000000"/>
                <w:sz w:val="24"/>
                <w:szCs w:val="24"/>
                <w:lang w:val="ru-RU"/>
              </w:rPr>
              <w:t>с</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ISBN</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978-5-534-11238-2.</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URL</w:t>
            </w:r>
            <w:r w:rsidRPr="00F54A1A">
              <w:rPr>
                <w:rFonts w:ascii="Times New Roman" w:hAnsi="Times New Roman" w:cs="Times New Roman"/>
                <w:color w:val="000000"/>
                <w:sz w:val="24"/>
                <w:szCs w:val="24"/>
                <w:lang w:val="ru-RU"/>
              </w:rPr>
              <w:t>:</w:t>
            </w:r>
            <w:r w:rsidRPr="00F54A1A">
              <w:rPr>
                <w:lang w:val="ru-RU"/>
              </w:rPr>
              <w:t xml:space="preserve"> </w:t>
            </w:r>
            <w:hyperlink r:id="rId6" w:history="1">
              <w:r w:rsidR="00325A30">
                <w:rPr>
                  <w:rStyle w:val="a3"/>
                  <w:lang w:val="ru-RU"/>
                </w:rPr>
                <w:t>https://urait.ru/bcode/468889</w:t>
              </w:r>
            </w:hyperlink>
            <w:r w:rsidRPr="00F54A1A">
              <w:rPr>
                <w:lang w:val="ru-RU"/>
              </w:rPr>
              <w:t xml:space="preserve"> </w:t>
            </w:r>
          </w:p>
        </w:tc>
      </w:tr>
      <w:tr w:rsidR="00797871" w:rsidRPr="00F54A1A">
        <w:trPr>
          <w:trHeight w:hRule="exact" w:val="555"/>
        </w:trPr>
        <w:tc>
          <w:tcPr>
            <w:tcW w:w="9654" w:type="dxa"/>
            <w:gridSpan w:val="2"/>
            <w:shd w:val="clear" w:color="000000" w:fill="FFFFFF"/>
            <w:tcMar>
              <w:left w:w="34" w:type="dxa"/>
              <w:right w:w="34" w:type="dxa"/>
            </w:tcMar>
          </w:tcPr>
          <w:p w:rsidR="00797871" w:rsidRPr="00F54A1A" w:rsidRDefault="00F54A1A">
            <w:pPr>
              <w:spacing w:after="0" w:line="240" w:lineRule="auto"/>
              <w:ind w:firstLine="725"/>
              <w:jc w:val="both"/>
              <w:rPr>
                <w:sz w:val="24"/>
                <w:szCs w:val="24"/>
                <w:lang w:val="ru-RU"/>
              </w:rPr>
            </w:pPr>
            <w:r w:rsidRPr="00F54A1A">
              <w:rPr>
                <w:rFonts w:ascii="Times New Roman" w:hAnsi="Times New Roman" w:cs="Times New Roman"/>
                <w:color w:val="000000"/>
                <w:sz w:val="24"/>
                <w:szCs w:val="24"/>
                <w:lang w:val="ru-RU"/>
              </w:rPr>
              <w:t>4.</w:t>
            </w:r>
            <w:r w:rsidRPr="00F54A1A">
              <w:rPr>
                <w:lang w:val="ru-RU"/>
              </w:rPr>
              <w:t xml:space="preserve"> </w:t>
            </w:r>
            <w:r w:rsidRPr="00F54A1A">
              <w:rPr>
                <w:rFonts w:ascii="Times New Roman" w:hAnsi="Times New Roman" w:cs="Times New Roman"/>
                <w:color w:val="000000"/>
                <w:sz w:val="24"/>
                <w:szCs w:val="24"/>
                <w:lang w:val="ru-RU"/>
              </w:rPr>
              <w:t>Правоведение</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Волков</w:t>
            </w:r>
            <w:r w:rsidRPr="00F54A1A">
              <w:rPr>
                <w:lang w:val="ru-RU"/>
              </w:rPr>
              <w:t xml:space="preserve"> </w:t>
            </w:r>
            <w:r w:rsidRPr="00F54A1A">
              <w:rPr>
                <w:rFonts w:ascii="Times New Roman" w:hAnsi="Times New Roman" w:cs="Times New Roman"/>
                <w:color w:val="000000"/>
                <w:sz w:val="24"/>
                <w:szCs w:val="24"/>
                <w:lang w:val="ru-RU"/>
              </w:rPr>
              <w:t>А.</w:t>
            </w:r>
            <w:r w:rsidRPr="00F54A1A">
              <w:rPr>
                <w:lang w:val="ru-RU"/>
              </w:rPr>
              <w:t xml:space="preserve"> </w:t>
            </w:r>
            <w:r w:rsidRPr="00F54A1A">
              <w:rPr>
                <w:rFonts w:ascii="Times New Roman" w:hAnsi="Times New Roman" w:cs="Times New Roman"/>
                <w:color w:val="000000"/>
                <w:sz w:val="24"/>
                <w:szCs w:val="24"/>
                <w:lang w:val="ru-RU"/>
              </w:rPr>
              <w:t>М..</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Москва:</w:t>
            </w:r>
            <w:r w:rsidRPr="00F54A1A">
              <w:rPr>
                <w:lang w:val="ru-RU"/>
              </w:rPr>
              <w:t xml:space="preserve"> </w:t>
            </w:r>
            <w:r w:rsidRPr="00F54A1A">
              <w:rPr>
                <w:rFonts w:ascii="Times New Roman" w:hAnsi="Times New Roman" w:cs="Times New Roman"/>
                <w:color w:val="000000"/>
                <w:sz w:val="24"/>
                <w:szCs w:val="24"/>
                <w:lang w:val="ru-RU"/>
              </w:rPr>
              <w:t>Юрайт,</w:t>
            </w:r>
            <w:r w:rsidRPr="00F54A1A">
              <w:rPr>
                <w:lang w:val="ru-RU"/>
              </w:rPr>
              <w:t xml:space="preserve"> </w:t>
            </w:r>
            <w:r w:rsidRPr="00F54A1A">
              <w:rPr>
                <w:rFonts w:ascii="Times New Roman" w:hAnsi="Times New Roman" w:cs="Times New Roman"/>
                <w:color w:val="000000"/>
                <w:sz w:val="24"/>
                <w:szCs w:val="24"/>
                <w:lang w:val="ru-RU"/>
              </w:rPr>
              <w:t>2021.</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274</w:t>
            </w:r>
            <w:r w:rsidRPr="00F54A1A">
              <w:rPr>
                <w:lang w:val="ru-RU"/>
              </w:rPr>
              <w:t xml:space="preserve"> </w:t>
            </w:r>
            <w:r w:rsidRPr="00F54A1A">
              <w:rPr>
                <w:rFonts w:ascii="Times New Roman" w:hAnsi="Times New Roman" w:cs="Times New Roman"/>
                <w:color w:val="000000"/>
                <w:sz w:val="24"/>
                <w:szCs w:val="24"/>
                <w:lang w:val="ru-RU"/>
              </w:rPr>
              <w:t>с</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ISBN</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978-5-534-08442-9.</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URL</w:t>
            </w:r>
            <w:r w:rsidRPr="00F54A1A">
              <w:rPr>
                <w:rFonts w:ascii="Times New Roman" w:hAnsi="Times New Roman" w:cs="Times New Roman"/>
                <w:color w:val="000000"/>
                <w:sz w:val="24"/>
                <w:szCs w:val="24"/>
                <w:lang w:val="ru-RU"/>
              </w:rPr>
              <w:t>:</w:t>
            </w:r>
            <w:r w:rsidRPr="00F54A1A">
              <w:rPr>
                <w:lang w:val="ru-RU"/>
              </w:rPr>
              <w:t xml:space="preserve"> </w:t>
            </w:r>
            <w:hyperlink r:id="rId7" w:history="1">
              <w:r w:rsidR="00325A30">
                <w:rPr>
                  <w:rStyle w:val="a3"/>
                  <w:lang w:val="ru-RU"/>
                </w:rPr>
                <w:t>https://urait.ru/bcode/474892</w:t>
              </w:r>
            </w:hyperlink>
            <w:r w:rsidRPr="00F54A1A">
              <w:rPr>
                <w:lang w:val="ru-RU"/>
              </w:rPr>
              <w:t xml:space="preserve"> </w:t>
            </w:r>
          </w:p>
        </w:tc>
      </w:tr>
      <w:tr w:rsidR="00797871">
        <w:trPr>
          <w:trHeight w:hRule="exact" w:val="277"/>
        </w:trPr>
        <w:tc>
          <w:tcPr>
            <w:tcW w:w="285" w:type="dxa"/>
          </w:tcPr>
          <w:p w:rsidR="00797871" w:rsidRPr="00F54A1A" w:rsidRDefault="00797871">
            <w:pPr>
              <w:rPr>
                <w:lang w:val="ru-RU"/>
              </w:rPr>
            </w:pPr>
          </w:p>
        </w:tc>
        <w:tc>
          <w:tcPr>
            <w:tcW w:w="9370" w:type="dxa"/>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i/>
                <w:color w:val="000000"/>
                <w:sz w:val="24"/>
                <w:szCs w:val="24"/>
              </w:rPr>
              <w:t>Дополнительная:</w:t>
            </w:r>
          </w:p>
        </w:tc>
      </w:tr>
      <w:tr w:rsidR="00797871" w:rsidRPr="00F54A1A">
        <w:trPr>
          <w:trHeight w:hRule="exact" w:val="26"/>
        </w:trPr>
        <w:tc>
          <w:tcPr>
            <w:tcW w:w="9654" w:type="dxa"/>
            <w:gridSpan w:val="2"/>
            <w:vMerge w:val="restart"/>
            <w:shd w:val="clear" w:color="000000" w:fill="FFFFFF"/>
            <w:tcMar>
              <w:left w:w="34" w:type="dxa"/>
              <w:right w:w="34" w:type="dxa"/>
            </w:tcMar>
          </w:tcPr>
          <w:p w:rsidR="00797871" w:rsidRPr="00F54A1A" w:rsidRDefault="00F54A1A">
            <w:pPr>
              <w:spacing w:after="0" w:line="240" w:lineRule="auto"/>
              <w:ind w:firstLine="725"/>
              <w:jc w:val="both"/>
              <w:rPr>
                <w:sz w:val="24"/>
                <w:szCs w:val="24"/>
                <w:lang w:val="ru-RU"/>
              </w:rPr>
            </w:pPr>
            <w:r w:rsidRPr="00F54A1A">
              <w:rPr>
                <w:rFonts w:ascii="Times New Roman" w:hAnsi="Times New Roman" w:cs="Times New Roman"/>
                <w:color w:val="000000"/>
                <w:sz w:val="24"/>
                <w:szCs w:val="24"/>
                <w:lang w:val="ru-RU"/>
              </w:rPr>
              <w:t>1.</w:t>
            </w:r>
            <w:r w:rsidRPr="00F54A1A">
              <w:rPr>
                <w:lang w:val="ru-RU"/>
              </w:rPr>
              <w:t xml:space="preserve"> </w:t>
            </w:r>
            <w:r w:rsidRPr="00F54A1A">
              <w:rPr>
                <w:rFonts w:ascii="Times New Roman" w:hAnsi="Times New Roman" w:cs="Times New Roman"/>
                <w:color w:val="000000"/>
                <w:sz w:val="24"/>
                <w:szCs w:val="24"/>
                <w:lang w:val="ru-RU"/>
              </w:rPr>
              <w:t>Осуществление</w:t>
            </w:r>
            <w:r w:rsidRPr="00F54A1A">
              <w:rPr>
                <w:lang w:val="ru-RU"/>
              </w:rPr>
              <w:t xml:space="preserve"> </w:t>
            </w:r>
            <w:r w:rsidRPr="00F54A1A">
              <w:rPr>
                <w:rFonts w:ascii="Times New Roman" w:hAnsi="Times New Roman" w:cs="Times New Roman"/>
                <w:color w:val="000000"/>
                <w:sz w:val="24"/>
                <w:szCs w:val="24"/>
                <w:lang w:val="ru-RU"/>
              </w:rPr>
              <w:t>защиты</w:t>
            </w:r>
            <w:r w:rsidRPr="00F54A1A">
              <w:rPr>
                <w:lang w:val="ru-RU"/>
              </w:rPr>
              <w:t xml:space="preserve"> </w:t>
            </w:r>
            <w:r w:rsidRPr="00F54A1A">
              <w:rPr>
                <w:rFonts w:ascii="Times New Roman" w:hAnsi="Times New Roman" w:cs="Times New Roman"/>
                <w:color w:val="000000"/>
                <w:sz w:val="24"/>
                <w:szCs w:val="24"/>
                <w:lang w:val="ru-RU"/>
              </w:rPr>
              <w:t>прав</w:t>
            </w:r>
            <w:r w:rsidRPr="00F54A1A">
              <w:rPr>
                <w:lang w:val="ru-RU"/>
              </w:rPr>
              <w:t xml:space="preserve"> </w:t>
            </w:r>
            <w:r w:rsidRPr="00F54A1A">
              <w:rPr>
                <w:rFonts w:ascii="Times New Roman" w:hAnsi="Times New Roman" w:cs="Times New Roman"/>
                <w:color w:val="000000"/>
                <w:sz w:val="24"/>
                <w:szCs w:val="24"/>
                <w:lang w:val="ru-RU"/>
              </w:rPr>
              <w:t>и</w:t>
            </w:r>
            <w:r w:rsidRPr="00F54A1A">
              <w:rPr>
                <w:lang w:val="ru-RU"/>
              </w:rPr>
              <w:t xml:space="preserve"> </w:t>
            </w:r>
            <w:r w:rsidRPr="00F54A1A">
              <w:rPr>
                <w:rFonts w:ascii="Times New Roman" w:hAnsi="Times New Roman" w:cs="Times New Roman"/>
                <w:color w:val="000000"/>
                <w:sz w:val="24"/>
                <w:szCs w:val="24"/>
                <w:lang w:val="ru-RU"/>
              </w:rPr>
              <w:t>свобод</w:t>
            </w:r>
            <w:r w:rsidRPr="00F54A1A">
              <w:rPr>
                <w:lang w:val="ru-RU"/>
              </w:rPr>
              <w:t xml:space="preserve"> </w:t>
            </w:r>
            <w:r w:rsidRPr="00F54A1A">
              <w:rPr>
                <w:rFonts w:ascii="Times New Roman" w:hAnsi="Times New Roman" w:cs="Times New Roman"/>
                <w:color w:val="000000"/>
                <w:sz w:val="24"/>
                <w:szCs w:val="24"/>
                <w:lang w:val="ru-RU"/>
              </w:rPr>
              <w:t>граждан</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Белик</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Н..</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3-е</w:t>
            </w:r>
            <w:r w:rsidRPr="00F54A1A">
              <w:rPr>
                <w:lang w:val="ru-RU"/>
              </w:rPr>
              <w:t xml:space="preserve"> </w:t>
            </w:r>
            <w:r w:rsidRPr="00F54A1A">
              <w:rPr>
                <w:rFonts w:ascii="Times New Roman" w:hAnsi="Times New Roman" w:cs="Times New Roman"/>
                <w:color w:val="000000"/>
                <w:sz w:val="24"/>
                <w:szCs w:val="24"/>
                <w:lang w:val="ru-RU"/>
              </w:rPr>
              <w:t>изд.</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Москва:</w:t>
            </w:r>
            <w:r w:rsidRPr="00F54A1A">
              <w:rPr>
                <w:lang w:val="ru-RU"/>
              </w:rPr>
              <w:t xml:space="preserve"> </w:t>
            </w:r>
            <w:r w:rsidRPr="00F54A1A">
              <w:rPr>
                <w:rFonts w:ascii="Times New Roman" w:hAnsi="Times New Roman" w:cs="Times New Roman"/>
                <w:color w:val="000000"/>
                <w:sz w:val="24"/>
                <w:szCs w:val="24"/>
                <w:lang w:val="ru-RU"/>
              </w:rPr>
              <w:t>Юрайт,</w:t>
            </w:r>
            <w:r w:rsidRPr="00F54A1A">
              <w:rPr>
                <w:lang w:val="ru-RU"/>
              </w:rPr>
              <w:t xml:space="preserve"> </w:t>
            </w:r>
            <w:r w:rsidRPr="00F54A1A">
              <w:rPr>
                <w:rFonts w:ascii="Times New Roman" w:hAnsi="Times New Roman" w:cs="Times New Roman"/>
                <w:color w:val="000000"/>
                <w:sz w:val="24"/>
                <w:szCs w:val="24"/>
                <w:lang w:val="ru-RU"/>
              </w:rPr>
              <w:t>2020.</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158</w:t>
            </w:r>
            <w:r w:rsidRPr="00F54A1A">
              <w:rPr>
                <w:lang w:val="ru-RU"/>
              </w:rPr>
              <w:t xml:space="preserve"> </w:t>
            </w:r>
            <w:r w:rsidRPr="00F54A1A">
              <w:rPr>
                <w:rFonts w:ascii="Times New Roman" w:hAnsi="Times New Roman" w:cs="Times New Roman"/>
                <w:color w:val="000000"/>
                <w:sz w:val="24"/>
                <w:szCs w:val="24"/>
                <w:lang w:val="ru-RU"/>
              </w:rPr>
              <w:t>с</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ISBN</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978-5-534-11858-2.</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URL</w:t>
            </w:r>
            <w:r w:rsidRPr="00F54A1A">
              <w:rPr>
                <w:rFonts w:ascii="Times New Roman" w:hAnsi="Times New Roman" w:cs="Times New Roman"/>
                <w:color w:val="000000"/>
                <w:sz w:val="24"/>
                <w:szCs w:val="24"/>
                <w:lang w:val="ru-RU"/>
              </w:rPr>
              <w:t>:</w:t>
            </w:r>
            <w:r w:rsidRPr="00F54A1A">
              <w:rPr>
                <w:lang w:val="ru-RU"/>
              </w:rPr>
              <w:t xml:space="preserve"> </w:t>
            </w:r>
            <w:hyperlink r:id="rId8" w:history="1">
              <w:r w:rsidR="00325A30">
                <w:rPr>
                  <w:rStyle w:val="a3"/>
                  <w:lang w:val="ru-RU"/>
                </w:rPr>
                <w:t>https://urait.ru/bcode/451069</w:t>
              </w:r>
            </w:hyperlink>
            <w:r w:rsidRPr="00F54A1A">
              <w:rPr>
                <w:lang w:val="ru-RU"/>
              </w:rPr>
              <w:t xml:space="preserve"> </w:t>
            </w:r>
          </w:p>
        </w:tc>
      </w:tr>
      <w:tr w:rsidR="00797871" w:rsidRPr="00F54A1A">
        <w:trPr>
          <w:trHeight w:hRule="exact" w:val="799"/>
        </w:trPr>
        <w:tc>
          <w:tcPr>
            <w:tcW w:w="9654" w:type="dxa"/>
            <w:gridSpan w:val="2"/>
            <w:vMerge/>
            <w:shd w:val="clear" w:color="000000" w:fill="FFFFFF"/>
            <w:tcMar>
              <w:left w:w="34" w:type="dxa"/>
              <w:right w:w="34" w:type="dxa"/>
            </w:tcMar>
          </w:tcPr>
          <w:p w:rsidR="00797871" w:rsidRPr="00F54A1A" w:rsidRDefault="00797871">
            <w:pPr>
              <w:rPr>
                <w:lang w:val="ru-RU"/>
              </w:rPr>
            </w:pPr>
          </w:p>
        </w:tc>
      </w:tr>
      <w:tr w:rsidR="00797871" w:rsidRPr="00F54A1A">
        <w:trPr>
          <w:trHeight w:hRule="exact" w:val="555"/>
        </w:trPr>
        <w:tc>
          <w:tcPr>
            <w:tcW w:w="9654" w:type="dxa"/>
            <w:gridSpan w:val="2"/>
            <w:shd w:val="clear" w:color="000000" w:fill="FFFFFF"/>
            <w:tcMar>
              <w:left w:w="34" w:type="dxa"/>
              <w:right w:w="34" w:type="dxa"/>
            </w:tcMar>
          </w:tcPr>
          <w:p w:rsidR="00797871" w:rsidRPr="00F54A1A" w:rsidRDefault="00F54A1A">
            <w:pPr>
              <w:spacing w:after="0" w:line="240" w:lineRule="auto"/>
              <w:ind w:firstLine="725"/>
              <w:jc w:val="both"/>
              <w:rPr>
                <w:sz w:val="24"/>
                <w:szCs w:val="24"/>
                <w:lang w:val="ru-RU"/>
              </w:rPr>
            </w:pPr>
            <w:r w:rsidRPr="00F54A1A">
              <w:rPr>
                <w:rFonts w:ascii="Times New Roman" w:hAnsi="Times New Roman" w:cs="Times New Roman"/>
                <w:color w:val="000000"/>
                <w:sz w:val="24"/>
                <w:szCs w:val="24"/>
                <w:lang w:val="ru-RU"/>
              </w:rPr>
              <w:t>2.</w:t>
            </w:r>
            <w:r w:rsidRPr="00F54A1A">
              <w:rPr>
                <w:lang w:val="ru-RU"/>
              </w:rPr>
              <w:t xml:space="preserve"> </w:t>
            </w:r>
            <w:r w:rsidRPr="00F54A1A">
              <w:rPr>
                <w:rFonts w:ascii="Times New Roman" w:hAnsi="Times New Roman" w:cs="Times New Roman"/>
                <w:color w:val="000000"/>
                <w:sz w:val="24"/>
                <w:szCs w:val="24"/>
                <w:lang w:val="ru-RU"/>
              </w:rPr>
              <w:t>Право</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Кашанина</w:t>
            </w:r>
            <w:r w:rsidRPr="00F54A1A">
              <w:rPr>
                <w:lang w:val="ru-RU"/>
              </w:rPr>
              <w:t xml:space="preserve"> </w:t>
            </w:r>
            <w:r w:rsidRPr="00F54A1A">
              <w:rPr>
                <w:rFonts w:ascii="Times New Roman" w:hAnsi="Times New Roman" w:cs="Times New Roman"/>
                <w:color w:val="000000"/>
                <w:sz w:val="24"/>
                <w:szCs w:val="24"/>
                <w:lang w:val="ru-RU"/>
              </w:rPr>
              <w:t>Т.</w:t>
            </w:r>
            <w:r w:rsidRPr="00F54A1A">
              <w:rPr>
                <w:lang w:val="ru-RU"/>
              </w:rPr>
              <w:t xml:space="preserve"> </w:t>
            </w:r>
            <w:r w:rsidRPr="00F54A1A">
              <w:rPr>
                <w:rFonts w:ascii="Times New Roman" w:hAnsi="Times New Roman" w:cs="Times New Roman"/>
                <w:color w:val="000000"/>
                <w:sz w:val="24"/>
                <w:szCs w:val="24"/>
                <w:lang w:val="ru-RU"/>
              </w:rPr>
              <w:t>В.,</w:t>
            </w:r>
            <w:r w:rsidRPr="00F54A1A">
              <w:rPr>
                <w:lang w:val="ru-RU"/>
              </w:rPr>
              <w:t xml:space="preserve"> </w:t>
            </w:r>
            <w:r w:rsidRPr="00F54A1A">
              <w:rPr>
                <w:rFonts w:ascii="Times New Roman" w:hAnsi="Times New Roman" w:cs="Times New Roman"/>
                <w:color w:val="000000"/>
                <w:sz w:val="24"/>
                <w:szCs w:val="24"/>
                <w:lang w:val="ru-RU"/>
              </w:rPr>
              <w:t>Сизикова</w:t>
            </w:r>
            <w:r w:rsidRPr="00F54A1A">
              <w:rPr>
                <w:lang w:val="ru-RU"/>
              </w:rPr>
              <w:t xml:space="preserve"> </w:t>
            </w:r>
            <w:r w:rsidRPr="00F54A1A">
              <w:rPr>
                <w:rFonts w:ascii="Times New Roman" w:hAnsi="Times New Roman" w:cs="Times New Roman"/>
                <w:color w:val="000000"/>
                <w:sz w:val="24"/>
                <w:szCs w:val="24"/>
                <w:lang w:val="ru-RU"/>
              </w:rPr>
              <w:t>Н.</w:t>
            </w:r>
            <w:r w:rsidRPr="00F54A1A">
              <w:rPr>
                <w:lang w:val="ru-RU"/>
              </w:rPr>
              <w:t xml:space="preserve"> </w:t>
            </w:r>
            <w:r w:rsidRPr="00F54A1A">
              <w:rPr>
                <w:rFonts w:ascii="Times New Roman" w:hAnsi="Times New Roman" w:cs="Times New Roman"/>
                <w:color w:val="000000"/>
                <w:sz w:val="24"/>
                <w:szCs w:val="24"/>
                <w:lang w:val="ru-RU"/>
              </w:rPr>
              <w:t>М..</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3-е</w:t>
            </w:r>
            <w:r w:rsidRPr="00F54A1A">
              <w:rPr>
                <w:lang w:val="ru-RU"/>
              </w:rPr>
              <w:t xml:space="preserve"> </w:t>
            </w:r>
            <w:r w:rsidRPr="00F54A1A">
              <w:rPr>
                <w:rFonts w:ascii="Times New Roman" w:hAnsi="Times New Roman" w:cs="Times New Roman"/>
                <w:color w:val="000000"/>
                <w:sz w:val="24"/>
                <w:szCs w:val="24"/>
                <w:lang w:val="ru-RU"/>
              </w:rPr>
              <w:t>изд.</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Москва:</w:t>
            </w:r>
            <w:r w:rsidRPr="00F54A1A">
              <w:rPr>
                <w:lang w:val="ru-RU"/>
              </w:rPr>
              <w:t xml:space="preserve"> </w:t>
            </w:r>
            <w:r w:rsidRPr="00F54A1A">
              <w:rPr>
                <w:rFonts w:ascii="Times New Roman" w:hAnsi="Times New Roman" w:cs="Times New Roman"/>
                <w:color w:val="000000"/>
                <w:sz w:val="24"/>
                <w:szCs w:val="24"/>
                <w:lang w:val="ru-RU"/>
              </w:rPr>
              <w:t>Юрайт,</w:t>
            </w:r>
            <w:r w:rsidRPr="00F54A1A">
              <w:rPr>
                <w:lang w:val="ru-RU"/>
              </w:rPr>
              <w:t xml:space="preserve"> </w:t>
            </w:r>
            <w:r w:rsidRPr="00F54A1A">
              <w:rPr>
                <w:rFonts w:ascii="Times New Roman" w:hAnsi="Times New Roman" w:cs="Times New Roman"/>
                <w:color w:val="000000"/>
                <w:sz w:val="24"/>
                <w:szCs w:val="24"/>
                <w:lang w:val="ru-RU"/>
              </w:rPr>
              <w:t>2021.</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550</w:t>
            </w:r>
            <w:r w:rsidRPr="00F54A1A">
              <w:rPr>
                <w:lang w:val="ru-RU"/>
              </w:rPr>
              <w:t xml:space="preserve"> </w:t>
            </w:r>
            <w:r w:rsidRPr="00F54A1A">
              <w:rPr>
                <w:rFonts w:ascii="Times New Roman" w:hAnsi="Times New Roman" w:cs="Times New Roman"/>
                <w:color w:val="000000"/>
                <w:sz w:val="24"/>
                <w:szCs w:val="24"/>
                <w:lang w:val="ru-RU"/>
              </w:rPr>
              <w:t>с</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ISBN</w:t>
            </w:r>
            <w:r w:rsidRPr="00F54A1A">
              <w:rPr>
                <w:rFonts w:ascii="Times New Roman" w:hAnsi="Times New Roman" w:cs="Times New Roman"/>
                <w:color w:val="000000"/>
                <w:sz w:val="24"/>
                <w:szCs w:val="24"/>
                <w:lang w:val="ru-RU"/>
              </w:rPr>
              <w:t>:</w:t>
            </w:r>
            <w:r w:rsidRPr="00F54A1A">
              <w:rPr>
                <w:lang w:val="ru-RU"/>
              </w:rPr>
              <w:t xml:space="preserve"> </w:t>
            </w:r>
            <w:r w:rsidRPr="00F54A1A">
              <w:rPr>
                <w:rFonts w:ascii="Times New Roman" w:hAnsi="Times New Roman" w:cs="Times New Roman"/>
                <w:color w:val="000000"/>
                <w:sz w:val="24"/>
                <w:szCs w:val="24"/>
                <w:lang w:val="ru-RU"/>
              </w:rPr>
              <w:t>978-5-534-13809-2.</w:t>
            </w:r>
            <w:r w:rsidRPr="00F54A1A">
              <w:rPr>
                <w:lang w:val="ru-RU"/>
              </w:rPr>
              <w:t xml:space="preserve"> </w:t>
            </w:r>
            <w:r w:rsidRPr="00F54A1A">
              <w:rPr>
                <w:rFonts w:ascii="Times New Roman" w:hAnsi="Times New Roman" w:cs="Times New Roman"/>
                <w:color w:val="000000"/>
                <w:sz w:val="24"/>
                <w:szCs w:val="24"/>
                <w:lang w:val="ru-RU"/>
              </w:rPr>
              <w:t>-</w:t>
            </w:r>
            <w:r w:rsidRPr="00F54A1A">
              <w:rPr>
                <w:lang w:val="ru-RU"/>
              </w:rPr>
              <w:t xml:space="preserve"> </w:t>
            </w:r>
            <w:r>
              <w:rPr>
                <w:rFonts w:ascii="Times New Roman" w:hAnsi="Times New Roman" w:cs="Times New Roman"/>
                <w:color w:val="000000"/>
                <w:sz w:val="24"/>
                <w:szCs w:val="24"/>
              </w:rPr>
              <w:t>URL</w:t>
            </w:r>
            <w:r w:rsidRPr="00F54A1A">
              <w:rPr>
                <w:rFonts w:ascii="Times New Roman" w:hAnsi="Times New Roman" w:cs="Times New Roman"/>
                <w:color w:val="000000"/>
                <w:sz w:val="24"/>
                <w:szCs w:val="24"/>
                <w:lang w:val="ru-RU"/>
              </w:rPr>
              <w:t>:</w:t>
            </w:r>
            <w:r w:rsidRPr="00F54A1A">
              <w:rPr>
                <w:lang w:val="ru-RU"/>
              </w:rPr>
              <w:t xml:space="preserve"> </w:t>
            </w:r>
            <w:hyperlink r:id="rId9" w:history="1">
              <w:r w:rsidR="00325A30">
                <w:rPr>
                  <w:rStyle w:val="a3"/>
                  <w:lang w:val="ru-RU"/>
                </w:rPr>
                <w:t>https://urait.ru/bcode/466912</w:t>
              </w:r>
            </w:hyperlink>
            <w:r w:rsidRPr="00F54A1A">
              <w:rPr>
                <w:lang w:val="ru-RU"/>
              </w:rPr>
              <w:t xml:space="preserve"> </w:t>
            </w:r>
          </w:p>
        </w:tc>
      </w:tr>
      <w:tr w:rsidR="00797871" w:rsidRPr="00F54A1A">
        <w:trPr>
          <w:trHeight w:hRule="exact" w:val="585"/>
        </w:trPr>
        <w:tc>
          <w:tcPr>
            <w:tcW w:w="9654" w:type="dxa"/>
            <w:gridSpan w:val="2"/>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797871" w:rsidRPr="00F54A1A">
        <w:trPr>
          <w:trHeight w:hRule="exact" w:val="3351"/>
        </w:trPr>
        <w:tc>
          <w:tcPr>
            <w:tcW w:w="9654" w:type="dxa"/>
            <w:gridSpan w:val="2"/>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F54A1A">
              <w:rPr>
                <w:rFonts w:ascii="Times New Roman" w:hAnsi="Times New Roman" w:cs="Times New Roman"/>
                <w:color w:val="000000"/>
                <w:sz w:val="24"/>
                <w:szCs w:val="24"/>
                <w:lang w:val="ru-RU"/>
              </w:rPr>
              <w:t xml:space="preserve">  Режим доступа: </w:t>
            </w:r>
            <w:hyperlink r:id="rId10" w:history="1">
              <w:r w:rsidR="00325A30">
                <w:rPr>
                  <w:rStyle w:val="a3"/>
                  <w:rFonts w:ascii="Times New Roman" w:hAnsi="Times New Roman" w:cs="Times New Roman"/>
                  <w:sz w:val="24"/>
                  <w:szCs w:val="24"/>
                  <w:lang w:val="ru-RU"/>
                </w:rPr>
                <w:t>http://www.iprbookshop.ru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2.    ЭБС издательства «Юрайт» Режим доступа: </w:t>
            </w:r>
            <w:hyperlink r:id="rId11" w:history="1">
              <w:r w:rsidR="00325A30">
                <w:rPr>
                  <w:rStyle w:val="a3"/>
                  <w:rFonts w:ascii="Times New Roman" w:hAnsi="Times New Roman" w:cs="Times New Roman"/>
                  <w:sz w:val="24"/>
                  <w:szCs w:val="24"/>
                  <w:lang w:val="ru-RU"/>
                </w:rPr>
                <w:t>http://biblio-online.ru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2" w:history="1">
              <w:r w:rsidR="00325A30">
                <w:rPr>
                  <w:rStyle w:val="a3"/>
                  <w:rFonts w:ascii="Times New Roman" w:hAnsi="Times New Roman" w:cs="Times New Roman"/>
                  <w:sz w:val="24"/>
                  <w:szCs w:val="24"/>
                  <w:lang w:val="ru-RU"/>
                </w:rPr>
                <w:t>http://window.edu.ru/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F54A1A">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54A1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54A1A">
              <w:rPr>
                <w:rFonts w:ascii="Times New Roman" w:hAnsi="Times New Roman" w:cs="Times New Roman"/>
                <w:color w:val="000000"/>
                <w:sz w:val="24"/>
                <w:szCs w:val="24"/>
                <w:lang w:val="ru-RU"/>
              </w:rPr>
              <w:t xml:space="preserve"> Режим доступа: </w:t>
            </w:r>
            <w:hyperlink r:id="rId13" w:history="1">
              <w:r w:rsidR="00325A30">
                <w:rPr>
                  <w:rStyle w:val="a3"/>
                  <w:rFonts w:ascii="Times New Roman" w:hAnsi="Times New Roman" w:cs="Times New Roman"/>
                  <w:sz w:val="24"/>
                  <w:szCs w:val="24"/>
                  <w:lang w:val="ru-RU"/>
                </w:rPr>
                <w:t>http://elibrary.ru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F54A1A">
              <w:rPr>
                <w:rFonts w:ascii="Times New Roman" w:hAnsi="Times New Roman" w:cs="Times New Roman"/>
                <w:color w:val="000000"/>
                <w:sz w:val="24"/>
                <w:szCs w:val="24"/>
                <w:lang w:val="ru-RU"/>
              </w:rPr>
              <w:t xml:space="preserve"> Режим доступа:  </w:t>
            </w:r>
            <w:hyperlink r:id="rId14" w:history="1">
              <w:r w:rsidR="00325A30">
                <w:rPr>
                  <w:rStyle w:val="a3"/>
                  <w:rFonts w:ascii="Times New Roman" w:hAnsi="Times New Roman" w:cs="Times New Roman"/>
                  <w:sz w:val="24"/>
                  <w:szCs w:val="24"/>
                  <w:lang w:val="ru-RU"/>
                </w:rPr>
                <w:t>http://www.sciencedirect.com</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5" w:history="1">
              <w:r w:rsidR="00D017D2">
                <w:rPr>
                  <w:rStyle w:val="a3"/>
                  <w:rFonts w:ascii="Times New Roman" w:hAnsi="Times New Roman" w:cs="Times New Roman"/>
                  <w:sz w:val="24"/>
                  <w:szCs w:val="24"/>
                </w:rPr>
                <w:t>www.edu.ru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7.    Журналы Кембриджского университета Режим доступа: </w:t>
            </w:r>
            <w:hyperlink r:id="rId16" w:history="1">
              <w:r w:rsidR="00325A30">
                <w:rPr>
                  <w:rStyle w:val="a3"/>
                  <w:rFonts w:ascii="Times New Roman" w:hAnsi="Times New Roman" w:cs="Times New Roman"/>
                  <w:sz w:val="24"/>
                  <w:szCs w:val="24"/>
                  <w:lang w:val="ru-RU"/>
                </w:rPr>
                <w:t>http://journals.cambridge.org</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8.    Журналы Оксфордского университета Режим доступа:  </w:t>
            </w:r>
            <w:hyperlink r:id="rId17" w:history="1">
              <w:r w:rsidR="00325A30">
                <w:rPr>
                  <w:rStyle w:val="a3"/>
                  <w:rFonts w:ascii="Times New Roman" w:hAnsi="Times New Roman" w:cs="Times New Roman"/>
                  <w:sz w:val="24"/>
                  <w:szCs w:val="24"/>
                  <w:lang w:val="ru-RU"/>
                </w:rPr>
                <w:t>http://www.oxfordjoumals.org</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9.    Словари и энциклопедии на Академике Режим доступа: </w:t>
            </w:r>
            <w:hyperlink r:id="rId18" w:history="1">
              <w:r w:rsidR="00325A30">
                <w:rPr>
                  <w:rStyle w:val="a3"/>
                  <w:rFonts w:ascii="Times New Roman" w:hAnsi="Times New Roman" w:cs="Times New Roman"/>
                  <w:sz w:val="24"/>
                  <w:szCs w:val="24"/>
                  <w:lang w:val="ru-RU"/>
                </w:rPr>
                <w:t>http://dic.academic.ru/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9" w:history="1">
              <w:r w:rsidR="00325A30">
                <w:rPr>
                  <w:rStyle w:val="a3"/>
                  <w:rFonts w:ascii="Times New Roman" w:hAnsi="Times New Roman" w:cs="Times New Roman"/>
                  <w:sz w:val="24"/>
                  <w:szCs w:val="24"/>
                  <w:lang w:val="ru-RU"/>
                </w:rPr>
                <w:t>http://www.benran.ru</w:t>
              </w:r>
            </w:hyperlink>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97871" w:rsidRPr="00F54A1A">
        <w:trPr>
          <w:trHeight w:hRule="exact" w:val="6505"/>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Pr>
                <w:rFonts w:ascii="Times New Roman" w:hAnsi="Times New Roman" w:cs="Times New Roman"/>
                <w:color w:val="000000"/>
                <w:sz w:val="24"/>
                <w:szCs w:val="24"/>
              </w:rPr>
              <w:lastRenderedPageBreak/>
              <w:t xml:space="preserve">11.   Сайт Госкомстата РФ. </w:t>
            </w:r>
            <w:r w:rsidRPr="00F54A1A">
              <w:rPr>
                <w:rFonts w:ascii="Times New Roman" w:hAnsi="Times New Roman" w:cs="Times New Roman"/>
                <w:color w:val="000000"/>
                <w:sz w:val="24"/>
                <w:szCs w:val="24"/>
                <w:lang w:val="ru-RU"/>
              </w:rPr>
              <w:t xml:space="preserve">Режим доступа: </w:t>
            </w:r>
            <w:hyperlink r:id="rId20" w:history="1">
              <w:r w:rsidR="00325A30">
                <w:rPr>
                  <w:rStyle w:val="a3"/>
                  <w:rFonts w:ascii="Times New Roman" w:hAnsi="Times New Roman" w:cs="Times New Roman"/>
                  <w:sz w:val="24"/>
                  <w:szCs w:val="24"/>
                  <w:lang w:val="ru-RU"/>
                </w:rPr>
                <w:t>http://www.gks.ru</w:t>
              </w:r>
            </w:hyperlink>
          </w:p>
          <w:p w:rsidR="00797871" w:rsidRPr="00F54A1A" w:rsidRDefault="00F54A1A">
            <w:pPr>
              <w:spacing w:after="0" w:line="240" w:lineRule="auto"/>
              <w:jc w:val="both"/>
              <w:rPr>
                <w:sz w:val="24"/>
                <w:szCs w:val="24"/>
                <w:lang w:val="ru-RU"/>
              </w:rPr>
            </w:pPr>
            <w:r>
              <w:rPr>
                <w:rFonts w:ascii="Times New Roman" w:hAnsi="Times New Roman" w:cs="Times New Roman"/>
                <w:color w:val="000000"/>
                <w:sz w:val="24"/>
                <w:szCs w:val="24"/>
              </w:rPr>
              <w:t xml:space="preserve">12.   Сайт Российской государственной библиотеки. </w:t>
            </w:r>
            <w:r w:rsidRPr="00F54A1A">
              <w:rPr>
                <w:rFonts w:ascii="Times New Roman" w:hAnsi="Times New Roman" w:cs="Times New Roman"/>
                <w:color w:val="000000"/>
                <w:sz w:val="24"/>
                <w:szCs w:val="24"/>
                <w:lang w:val="ru-RU"/>
              </w:rPr>
              <w:t xml:space="preserve">Режим доступа: </w:t>
            </w:r>
            <w:hyperlink r:id="rId21" w:history="1">
              <w:r w:rsidR="00325A30">
                <w:rPr>
                  <w:rStyle w:val="a3"/>
                  <w:rFonts w:ascii="Times New Roman" w:hAnsi="Times New Roman" w:cs="Times New Roman"/>
                  <w:sz w:val="24"/>
                  <w:szCs w:val="24"/>
                  <w:lang w:val="ru-RU"/>
                </w:rPr>
                <w:t>http://diss.rsl.ru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2" w:history="1">
              <w:r w:rsidR="00325A30">
                <w:rPr>
                  <w:rStyle w:val="a3"/>
                  <w:rFonts w:ascii="Times New Roman" w:hAnsi="Times New Roman" w:cs="Times New Roman"/>
                  <w:sz w:val="24"/>
                  <w:szCs w:val="24"/>
                  <w:lang w:val="ru-RU"/>
                </w:rPr>
                <w:t>http://ru.spinform.ru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97871" w:rsidRPr="00F54A1A">
        <w:trPr>
          <w:trHeight w:hRule="exact" w:val="314"/>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797871" w:rsidRPr="00F54A1A">
        <w:trPr>
          <w:trHeight w:hRule="exact" w:val="8571"/>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797871" w:rsidRPr="00F54A1A" w:rsidRDefault="00F54A1A">
            <w:pPr>
              <w:spacing w:after="0" w:line="240" w:lineRule="auto"/>
              <w:jc w:val="both"/>
              <w:rPr>
                <w:sz w:val="24"/>
                <w:szCs w:val="24"/>
                <w:lang w:val="ru-RU"/>
              </w:rPr>
            </w:pPr>
            <w:r>
              <w:rPr>
                <w:rFonts w:ascii="Times New Roman" w:hAnsi="Times New Roman" w:cs="Times New Roman"/>
                <w:color w:val="000000"/>
                <w:sz w:val="24"/>
                <w:szCs w:val="24"/>
              </w:rPr>
              <w:t>⦁</w:t>
            </w:r>
            <w:r w:rsidRPr="00F54A1A">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97871" w:rsidRPr="00F54A1A" w:rsidRDefault="00F54A1A">
            <w:pPr>
              <w:spacing w:after="0" w:line="240" w:lineRule="auto"/>
              <w:jc w:val="both"/>
              <w:rPr>
                <w:sz w:val="24"/>
                <w:szCs w:val="24"/>
                <w:lang w:val="ru-RU"/>
              </w:rPr>
            </w:pPr>
            <w:r>
              <w:rPr>
                <w:rFonts w:ascii="Times New Roman" w:hAnsi="Times New Roman" w:cs="Times New Roman"/>
                <w:color w:val="000000"/>
                <w:sz w:val="24"/>
                <w:szCs w:val="24"/>
              </w:rPr>
              <w:t>⦁</w:t>
            </w:r>
            <w:r w:rsidRPr="00F54A1A">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797871" w:rsidRPr="00F54A1A" w:rsidRDefault="00F54A1A">
            <w:pPr>
              <w:spacing w:after="0" w:line="240" w:lineRule="auto"/>
              <w:jc w:val="both"/>
              <w:rPr>
                <w:sz w:val="24"/>
                <w:szCs w:val="24"/>
                <w:lang w:val="ru-RU"/>
              </w:rPr>
            </w:pPr>
            <w:r>
              <w:rPr>
                <w:rFonts w:ascii="Times New Roman" w:hAnsi="Times New Roman" w:cs="Times New Roman"/>
                <w:color w:val="000000"/>
                <w:sz w:val="24"/>
                <w:szCs w:val="24"/>
              </w:rPr>
              <w:t>⦁</w:t>
            </w:r>
            <w:r w:rsidRPr="00F54A1A">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797871" w:rsidRPr="00F54A1A" w:rsidRDefault="00F54A1A">
            <w:pPr>
              <w:spacing w:after="0" w:line="240" w:lineRule="auto"/>
              <w:jc w:val="both"/>
              <w:rPr>
                <w:sz w:val="24"/>
                <w:szCs w:val="24"/>
                <w:lang w:val="ru-RU"/>
              </w:rPr>
            </w:pPr>
            <w:r>
              <w:rPr>
                <w:rFonts w:ascii="Times New Roman" w:hAnsi="Times New Roman" w:cs="Times New Roman"/>
                <w:color w:val="000000"/>
                <w:sz w:val="24"/>
                <w:szCs w:val="24"/>
              </w:rPr>
              <w:t>⦁</w:t>
            </w:r>
            <w:r w:rsidRPr="00F54A1A">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97871" w:rsidRPr="00F54A1A" w:rsidRDefault="00F54A1A">
            <w:pPr>
              <w:spacing w:after="0" w:line="240" w:lineRule="auto"/>
              <w:jc w:val="both"/>
              <w:rPr>
                <w:sz w:val="24"/>
                <w:szCs w:val="24"/>
                <w:lang w:val="ru-RU"/>
              </w:rPr>
            </w:pPr>
            <w:r>
              <w:rPr>
                <w:rFonts w:ascii="Times New Roman" w:hAnsi="Times New Roman" w:cs="Times New Roman"/>
                <w:color w:val="000000"/>
                <w:sz w:val="24"/>
                <w:szCs w:val="24"/>
              </w:rPr>
              <w:t>⦁</w:t>
            </w:r>
            <w:r w:rsidRPr="00F54A1A">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97871" w:rsidRPr="00F54A1A">
        <w:trPr>
          <w:trHeight w:hRule="exact" w:val="5243"/>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97871" w:rsidRPr="00F54A1A">
        <w:trPr>
          <w:trHeight w:hRule="exact" w:val="855"/>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97871" w:rsidRPr="00F54A1A">
        <w:trPr>
          <w:trHeight w:hRule="exact" w:val="2989"/>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Перечень программного обеспечения</w:t>
            </w:r>
          </w:p>
          <w:p w:rsidR="00797871" w:rsidRPr="00F54A1A" w:rsidRDefault="00797871">
            <w:pPr>
              <w:spacing w:after="0" w:line="240" w:lineRule="auto"/>
              <w:jc w:val="both"/>
              <w:rPr>
                <w:sz w:val="24"/>
                <w:szCs w:val="24"/>
                <w:lang w:val="ru-RU"/>
              </w:rPr>
            </w:pP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F54A1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797871" w:rsidRDefault="00F54A1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97871" w:rsidRDefault="00F54A1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F54A1A">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Антивирус Касперского</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F54A1A">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F54A1A">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F54A1A">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797871" w:rsidRPr="00F54A1A" w:rsidRDefault="00797871">
            <w:pPr>
              <w:spacing w:after="0" w:line="240" w:lineRule="auto"/>
              <w:jc w:val="both"/>
              <w:rPr>
                <w:sz w:val="24"/>
                <w:szCs w:val="24"/>
                <w:lang w:val="ru-RU"/>
              </w:rPr>
            </w:pP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797871" w:rsidRPr="00F54A1A">
        <w:trPr>
          <w:trHeight w:hRule="exact" w:val="585"/>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xml:space="preserve">• Справочная правовая система «Консультант Плюс» </w:t>
            </w:r>
            <w:hyperlink r:id="rId23" w:history="1">
              <w:r w:rsidR="00325A30">
                <w:rPr>
                  <w:rStyle w:val="a3"/>
                  <w:rFonts w:ascii="Times New Roman" w:hAnsi="Times New Roman" w:cs="Times New Roman"/>
                  <w:sz w:val="24"/>
                  <w:szCs w:val="24"/>
                  <w:lang w:val="ru-RU"/>
                </w:rPr>
                <w:t>http://www.consultant.ru/edu/student/study/</w:t>
              </w:r>
            </w:hyperlink>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xml:space="preserve">• Справочная правовая система «Гарант» </w:t>
            </w:r>
            <w:hyperlink r:id="rId24" w:history="1">
              <w:r w:rsidR="00325A30">
                <w:rPr>
                  <w:rStyle w:val="a3"/>
                  <w:rFonts w:ascii="Times New Roman" w:hAnsi="Times New Roman" w:cs="Times New Roman"/>
                  <w:sz w:val="24"/>
                  <w:szCs w:val="24"/>
                  <w:lang w:val="ru-RU"/>
                </w:rPr>
                <w:t>http://edu.garant.ru/omga/</w:t>
              </w:r>
            </w:hyperlink>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xml:space="preserve">•  Официальный интернет-портал правовой информации </w:t>
            </w:r>
            <w:hyperlink r:id="rId25" w:history="1">
              <w:r w:rsidR="00325A30">
                <w:rPr>
                  <w:rStyle w:val="a3"/>
                  <w:rFonts w:ascii="Times New Roman" w:hAnsi="Times New Roman" w:cs="Times New Roman"/>
                  <w:sz w:val="24"/>
                  <w:szCs w:val="24"/>
                  <w:lang w:val="ru-RU"/>
                </w:rPr>
                <w:t>http://pravo.gov.ru</w:t>
              </w:r>
            </w:hyperlink>
          </w:p>
        </w:tc>
      </w:tr>
      <w:tr w:rsidR="00797871">
        <w:trPr>
          <w:trHeight w:hRule="exact" w:val="585"/>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797871" w:rsidRDefault="00F54A1A">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325A30">
                <w:rPr>
                  <w:rStyle w:val="a3"/>
                  <w:rFonts w:ascii="Times New Roman" w:hAnsi="Times New Roman" w:cs="Times New Roman"/>
                  <w:sz w:val="24"/>
                  <w:szCs w:val="24"/>
                </w:rPr>
                <w:t>http://fgosvo.ru</w:t>
              </w:r>
            </w:hyperlink>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xml:space="preserve">• Сайт "Права человека в Российской Федерации" </w:t>
            </w:r>
            <w:hyperlink r:id="rId27" w:history="1">
              <w:r w:rsidR="00325A30">
                <w:rPr>
                  <w:rStyle w:val="a3"/>
                  <w:rFonts w:ascii="Times New Roman" w:hAnsi="Times New Roman" w:cs="Times New Roman"/>
                  <w:sz w:val="24"/>
                  <w:szCs w:val="24"/>
                  <w:lang w:val="ru-RU"/>
                </w:rPr>
                <w:t>http://www.ict.edu.ru</w:t>
              </w:r>
            </w:hyperlink>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xml:space="preserve">• Сайт Президента РФ </w:t>
            </w:r>
            <w:hyperlink r:id="rId28" w:history="1">
              <w:r w:rsidR="00325A30">
                <w:rPr>
                  <w:rStyle w:val="a3"/>
                  <w:rFonts w:ascii="Times New Roman" w:hAnsi="Times New Roman" w:cs="Times New Roman"/>
                  <w:sz w:val="24"/>
                  <w:szCs w:val="24"/>
                  <w:lang w:val="ru-RU"/>
                </w:rPr>
                <w:t>http://www.president.kremlin.ru</w:t>
              </w:r>
            </w:hyperlink>
          </w:p>
        </w:tc>
      </w:tr>
      <w:tr w:rsidR="00797871" w:rsidRPr="00F54A1A">
        <w:trPr>
          <w:trHeight w:hRule="exact" w:val="304"/>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color w:val="000000"/>
                <w:sz w:val="24"/>
                <w:szCs w:val="24"/>
                <w:lang w:val="ru-RU"/>
              </w:rPr>
              <w:t xml:space="preserve">• Сайт Правительства РФ </w:t>
            </w:r>
            <w:hyperlink r:id="rId29" w:history="1">
              <w:r w:rsidR="00D017D2">
                <w:rPr>
                  <w:rStyle w:val="a3"/>
                  <w:rFonts w:ascii="Times New Roman" w:hAnsi="Times New Roman" w:cs="Times New Roman"/>
                  <w:sz w:val="24"/>
                  <w:szCs w:val="24"/>
                </w:rPr>
                <w:t>www.government.ru</w:t>
              </w:r>
            </w:hyperlink>
          </w:p>
        </w:tc>
      </w:tr>
      <w:tr w:rsidR="00797871">
        <w:trPr>
          <w:trHeight w:hRule="exact" w:val="314"/>
        </w:trPr>
        <w:tc>
          <w:tcPr>
            <w:tcW w:w="9654" w:type="dxa"/>
            <w:shd w:val="clear" w:color="000000" w:fill="FFFFFF"/>
            <w:tcMar>
              <w:left w:w="34" w:type="dxa"/>
              <w:right w:w="34" w:type="dxa"/>
            </w:tcMar>
          </w:tcPr>
          <w:p w:rsidR="00797871" w:rsidRDefault="00F54A1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97871" w:rsidRPr="00F54A1A">
        <w:trPr>
          <w:trHeight w:hRule="exact" w:val="2990"/>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F54A1A">
              <w:rPr>
                <w:rFonts w:ascii="Times New Roman" w:hAnsi="Times New Roman" w:cs="Times New Roman"/>
                <w:color w:val="000000"/>
                <w:sz w:val="24"/>
                <w:szCs w:val="24"/>
                <w:lang w:val="ru-RU"/>
              </w:rPr>
              <w:t>, обеспечивает:</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F54A1A">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формирование электронного портфолио обучающегося, в том числе сохранение</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97871" w:rsidRPr="00F54A1A">
        <w:trPr>
          <w:trHeight w:hRule="exact" w:val="4612"/>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lastRenderedPageBreak/>
              <w:t>работ обучающегося, рецензий и оценок на эти работы со стороны любых участников образовательного процесса;</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обработка текстовой, графической и эмпирической информации;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компьютерное тестирование;</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демонстрация мультимедийных материалов.</w:t>
            </w:r>
          </w:p>
        </w:tc>
      </w:tr>
      <w:tr w:rsidR="00797871" w:rsidRPr="00F54A1A">
        <w:trPr>
          <w:trHeight w:hRule="exact" w:val="277"/>
        </w:trPr>
        <w:tc>
          <w:tcPr>
            <w:tcW w:w="9640" w:type="dxa"/>
          </w:tcPr>
          <w:p w:rsidR="00797871" w:rsidRPr="00F54A1A" w:rsidRDefault="00797871">
            <w:pPr>
              <w:rPr>
                <w:lang w:val="ru-RU"/>
              </w:rPr>
            </w:pPr>
          </w:p>
        </w:tc>
      </w:tr>
      <w:tr w:rsidR="00797871" w:rsidRPr="00F54A1A">
        <w:trPr>
          <w:trHeight w:hRule="exact" w:val="585"/>
        </w:trPr>
        <w:tc>
          <w:tcPr>
            <w:tcW w:w="9654" w:type="dxa"/>
            <w:shd w:val="clear" w:color="000000" w:fill="FFFFFF"/>
            <w:tcMar>
              <w:left w:w="34" w:type="dxa"/>
              <w:right w:w="34" w:type="dxa"/>
            </w:tcMar>
          </w:tcPr>
          <w:p w:rsidR="00797871" w:rsidRPr="00F54A1A" w:rsidRDefault="00F54A1A">
            <w:pPr>
              <w:spacing w:after="0" w:line="240" w:lineRule="auto"/>
              <w:rPr>
                <w:sz w:val="24"/>
                <w:szCs w:val="24"/>
                <w:lang w:val="ru-RU"/>
              </w:rPr>
            </w:pPr>
            <w:r w:rsidRPr="00F54A1A">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797871" w:rsidRPr="00F54A1A">
        <w:trPr>
          <w:trHeight w:hRule="exact" w:val="9916"/>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F54A1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F54A1A">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F54A1A">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F54A1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F54A1A">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F54A1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F54A1A">
              <w:rPr>
                <w:rFonts w:ascii="Times New Roman" w:hAnsi="Times New Roman" w:cs="Times New Roman"/>
                <w:color w:val="000000"/>
                <w:sz w:val="24"/>
                <w:szCs w:val="24"/>
                <w:lang w:val="ru-RU"/>
              </w:rPr>
              <w:t xml:space="preserve"> 2007;</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F54A1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F54A1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F54A1A">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F54A1A">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F54A1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F54A1A">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F54A1A">
              <w:rPr>
                <w:rFonts w:ascii="Times New Roman" w:hAnsi="Times New Roman" w:cs="Times New Roman"/>
                <w:color w:val="000000"/>
                <w:sz w:val="24"/>
                <w:szCs w:val="24"/>
                <w:lang w:val="ru-RU"/>
              </w:rPr>
              <w:t>» и «ЭБС ЮРАЙТ».</w:t>
            </w:r>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F54A1A">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F54A1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F54A1A">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F54A1A">
              <w:rPr>
                <w:rFonts w:ascii="Times New Roman" w:hAnsi="Times New Roman" w:cs="Times New Roman"/>
                <w:color w:val="000000"/>
                <w:sz w:val="24"/>
                <w:szCs w:val="24"/>
                <w:lang w:val="ru-RU"/>
              </w:rPr>
              <w:t>8.2,</w:t>
            </w:r>
          </w:p>
        </w:tc>
      </w:tr>
    </w:tbl>
    <w:p w:rsidR="00797871" w:rsidRPr="00F54A1A" w:rsidRDefault="00F54A1A">
      <w:pPr>
        <w:rPr>
          <w:sz w:val="0"/>
          <w:szCs w:val="0"/>
          <w:lang w:val="ru-RU"/>
        </w:rPr>
      </w:pPr>
      <w:r w:rsidRPr="00F54A1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97871" w:rsidRPr="00F54A1A">
        <w:trPr>
          <w:trHeight w:hRule="exact" w:val="4341"/>
        </w:trPr>
        <w:tc>
          <w:tcPr>
            <w:tcW w:w="9654" w:type="dxa"/>
            <w:shd w:val="clear" w:color="000000" w:fill="FFFFFF"/>
            <w:tcMar>
              <w:left w:w="34" w:type="dxa"/>
              <w:right w:w="34" w:type="dxa"/>
            </w:tcMar>
          </w:tcPr>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lastRenderedPageBreak/>
              <w:t xml:space="preserve">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F54A1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F54A1A">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F54A1A">
              <w:rPr>
                <w:rFonts w:ascii="Times New Roman" w:hAnsi="Times New Roman" w:cs="Times New Roman"/>
                <w:color w:val="000000"/>
                <w:sz w:val="24"/>
                <w:szCs w:val="24"/>
                <w:lang w:val="ru-RU"/>
              </w:rPr>
              <w:t xml:space="preserve">, Электронно библиотечная система «ЭБС ЮРАЙТ» </w:t>
            </w:r>
            <w:hyperlink r:id="rId30" w:history="1">
              <w:r w:rsidR="00D017D2">
                <w:rPr>
                  <w:rStyle w:val="a3"/>
                  <w:rFonts w:ascii="Times New Roman" w:hAnsi="Times New Roman" w:cs="Times New Roman"/>
                  <w:sz w:val="24"/>
                  <w:szCs w:val="24"/>
                </w:rPr>
                <w:t>www.biblio-online.ru</w:t>
              </w:r>
            </w:hyperlink>
          </w:p>
          <w:p w:rsidR="00797871" w:rsidRPr="00F54A1A" w:rsidRDefault="00F54A1A">
            <w:pPr>
              <w:spacing w:after="0" w:line="240" w:lineRule="auto"/>
              <w:jc w:val="both"/>
              <w:rPr>
                <w:sz w:val="24"/>
                <w:szCs w:val="24"/>
                <w:lang w:val="ru-RU"/>
              </w:rPr>
            </w:pPr>
            <w:r w:rsidRPr="00F54A1A">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F54A1A">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F54A1A">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F54A1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F54A1A">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F54A1A">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F54A1A">
              <w:rPr>
                <w:rFonts w:ascii="Times New Roman" w:hAnsi="Times New Roman" w:cs="Times New Roman"/>
                <w:color w:val="000000"/>
                <w:sz w:val="24"/>
                <w:szCs w:val="24"/>
                <w:lang w:val="ru-RU"/>
              </w:rPr>
              <w:t>, Электронно библиотечная система «ЭБС ЮРАЙТ».</w:t>
            </w:r>
          </w:p>
        </w:tc>
      </w:tr>
    </w:tbl>
    <w:p w:rsidR="00797871" w:rsidRPr="00F54A1A" w:rsidRDefault="00797871">
      <w:pPr>
        <w:rPr>
          <w:lang w:val="ru-RU"/>
        </w:rPr>
      </w:pPr>
    </w:p>
    <w:sectPr w:rsidR="00797871" w:rsidRPr="00F54A1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25A30"/>
    <w:rsid w:val="00434DF3"/>
    <w:rsid w:val="00797871"/>
    <w:rsid w:val="00D017D2"/>
    <w:rsid w:val="00D31453"/>
    <w:rsid w:val="00E209E2"/>
    <w:rsid w:val="00F5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11ADA9-3C47-4050-8F6B-993567D3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7D2"/>
    <w:rPr>
      <w:color w:val="0563C1" w:themeColor="hyperlink"/>
      <w:u w:val="single"/>
    </w:rPr>
  </w:style>
  <w:style w:type="character" w:styleId="a4">
    <w:name w:val="Unresolved Mention"/>
    <w:basedOn w:val="a0"/>
    <w:uiPriority w:val="99"/>
    <w:semiHidden/>
    <w:unhideWhenUsed/>
    <w:rsid w:val="00325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1069"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74892"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68889"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theme" Target="theme/theme1.xml"/><Relationship Id="rId5" Type="http://schemas.openxmlformats.org/officeDocument/2006/relationships/hyperlink" Target="https://urait.ru/bcode/454888"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fontTable" Target="fontTable.xml"/><Relationship Id="rId4" Type="http://schemas.openxmlformats.org/officeDocument/2006/relationships/hyperlink" Target="https://urait.ru/bcode/449892" TargetMode="External"/><Relationship Id="rId9" Type="http://schemas.openxmlformats.org/officeDocument/2006/relationships/hyperlink" Target="https://urait.ru/bcode/466912"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7151</Words>
  <Characters>40764</Characters>
  <Application>Microsoft Office Word</Application>
  <DocSecurity>0</DocSecurity>
  <Lines>339</Lines>
  <Paragraphs>95</Paragraphs>
  <ScaleCrop>false</ScaleCrop>
  <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2021-2022_ФГОС3++2021_Бак-ОЗФО-Э(ФКиА)(21)_plx_Правоведение</dc:title>
  <dc:creator>FastReport.NET</dc:creator>
  <cp:lastModifiedBy>Mark Bernstorf</cp:lastModifiedBy>
  <cp:revision>5</cp:revision>
  <dcterms:created xsi:type="dcterms:W3CDTF">2022-02-22T04:42:00Z</dcterms:created>
  <dcterms:modified xsi:type="dcterms:W3CDTF">2022-11-12T11:58:00Z</dcterms:modified>
</cp:coreProperties>
</file>